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AC3" w:rsidRDefault="004A4AC3">
      <w:pPr>
        <w:pStyle w:val="a3"/>
        <w:spacing w:before="3"/>
        <w:ind w:left="0"/>
        <w:rPr>
          <w:b/>
          <w:sz w:val="28"/>
        </w:rPr>
      </w:pPr>
    </w:p>
    <w:p w:rsidR="008A23B5" w:rsidRDefault="008A23B5" w:rsidP="00B67D43">
      <w:pPr>
        <w:jc w:val="center"/>
        <w:rPr>
          <w:rFonts w:eastAsia="Calibri"/>
          <w:b/>
          <w:sz w:val="28"/>
          <w:szCs w:val="28"/>
        </w:rPr>
      </w:pPr>
      <w:r>
        <w:rPr>
          <w:rFonts w:eastAsia="Calibri"/>
          <w:b/>
          <w:sz w:val="28"/>
          <w:szCs w:val="28"/>
        </w:rPr>
        <w:t>АНАЛИТИЧЕСКАЯ СПРАВКА</w:t>
      </w:r>
    </w:p>
    <w:p w:rsidR="008A23B5" w:rsidRDefault="00B67D43" w:rsidP="00B67D43">
      <w:pPr>
        <w:jc w:val="center"/>
        <w:rPr>
          <w:rFonts w:eastAsia="Calibri"/>
          <w:b/>
          <w:sz w:val="28"/>
          <w:szCs w:val="28"/>
        </w:rPr>
      </w:pPr>
      <w:r>
        <w:rPr>
          <w:rFonts w:eastAsia="Calibri"/>
          <w:b/>
          <w:sz w:val="28"/>
          <w:szCs w:val="28"/>
        </w:rPr>
        <w:t xml:space="preserve"> по итогам внутренней оценки качества образования </w:t>
      </w:r>
    </w:p>
    <w:p w:rsidR="00B67D43" w:rsidRDefault="00B67D43" w:rsidP="00B67D43">
      <w:pPr>
        <w:jc w:val="center"/>
        <w:rPr>
          <w:rFonts w:eastAsia="Calibri"/>
          <w:b/>
          <w:sz w:val="28"/>
          <w:szCs w:val="28"/>
        </w:rPr>
      </w:pPr>
      <w:r>
        <w:rPr>
          <w:rFonts w:eastAsia="Calibri"/>
          <w:b/>
          <w:sz w:val="28"/>
          <w:szCs w:val="28"/>
        </w:rPr>
        <w:t>в МБДОУ детский сад № 10 «Радуга»</w:t>
      </w:r>
    </w:p>
    <w:p w:rsidR="008A23B5" w:rsidRDefault="008A23B5" w:rsidP="00B67D43">
      <w:pPr>
        <w:jc w:val="center"/>
        <w:rPr>
          <w:rFonts w:eastAsia="Calibri"/>
          <w:b/>
          <w:sz w:val="28"/>
          <w:szCs w:val="28"/>
        </w:rPr>
      </w:pPr>
    </w:p>
    <w:p w:rsidR="00B67D43" w:rsidRPr="00FD1842" w:rsidRDefault="00B67D43" w:rsidP="00B67D43">
      <w:pPr>
        <w:rPr>
          <w:rFonts w:eastAsia="Calibri"/>
          <w:sz w:val="24"/>
          <w:szCs w:val="24"/>
        </w:rPr>
      </w:pPr>
      <w:r w:rsidRPr="00DF087B">
        <w:rPr>
          <w:rFonts w:eastAsia="Calibri"/>
          <w:b/>
          <w:sz w:val="24"/>
          <w:szCs w:val="24"/>
        </w:rPr>
        <w:t xml:space="preserve">Срок проведения ВСОКО: </w:t>
      </w:r>
      <w:r w:rsidR="007D0544">
        <w:rPr>
          <w:rFonts w:eastAsia="Calibri"/>
          <w:sz w:val="24"/>
          <w:szCs w:val="24"/>
        </w:rPr>
        <w:t>июнь 2022</w:t>
      </w:r>
      <w:r w:rsidRPr="00FD1842">
        <w:rPr>
          <w:rFonts w:eastAsia="Calibri"/>
          <w:sz w:val="24"/>
          <w:szCs w:val="24"/>
        </w:rPr>
        <w:t xml:space="preserve"> г</w:t>
      </w:r>
    </w:p>
    <w:p w:rsidR="00B67D43" w:rsidRPr="00DF087B" w:rsidRDefault="00B67D43" w:rsidP="00B67D43">
      <w:pPr>
        <w:jc w:val="both"/>
        <w:rPr>
          <w:rFonts w:eastAsia="Calibri"/>
          <w:b/>
          <w:sz w:val="24"/>
          <w:szCs w:val="24"/>
        </w:rPr>
      </w:pPr>
    </w:p>
    <w:p w:rsidR="00B67D43" w:rsidRPr="00DF087B" w:rsidRDefault="00B67D43" w:rsidP="00B67D43">
      <w:pPr>
        <w:jc w:val="both"/>
        <w:rPr>
          <w:rFonts w:eastAsia="Calibri"/>
          <w:b/>
          <w:sz w:val="24"/>
          <w:szCs w:val="24"/>
        </w:rPr>
      </w:pPr>
      <w:r w:rsidRPr="00DF087B">
        <w:rPr>
          <w:rFonts w:eastAsia="Calibri"/>
          <w:b/>
          <w:sz w:val="24"/>
          <w:szCs w:val="24"/>
        </w:rPr>
        <w:t>Основание проведения ВСОКО:</w:t>
      </w:r>
    </w:p>
    <w:p w:rsidR="00B67D43" w:rsidRPr="00E04283" w:rsidRDefault="00B67D43" w:rsidP="00B67D43">
      <w:pPr>
        <w:jc w:val="both"/>
        <w:rPr>
          <w:rFonts w:eastAsia="Calibri"/>
          <w:sz w:val="24"/>
          <w:szCs w:val="24"/>
        </w:rPr>
      </w:pPr>
      <w:r w:rsidRPr="00E04283">
        <w:rPr>
          <w:rFonts w:eastAsia="Calibri"/>
          <w:sz w:val="24"/>
          <w:szCs w:val="24"/>
        </w:rPr>
        <w:t xml:space="preserve">- Приказ о проведении мероприятий внутренней системы оценки качества </w:t>
      </w:r>
      <w:r w:rsidR="00354C95" w:rsidRPr="00E04283">
        <w:rPr>
          <w:rFonts w:eastAsia="Calibri"/>
          <w:sz w:val="24"/>
          <w:szCs w:val="24"/>
        </w:rPr>
        <w:t>образования (о</w:t>
      </w:r>
      <w:r w:rsidR="00E04283" w:rsidRPr="00E04283">
        <w:rPr>
          <w:rFonts w:eastAsia="Calibri"/>
          <w:sz w:val="24"/>
          <w:szCs w:val="24"/>
        </w:rPr>
        <w:t>т 01.06.2022</w:t>
      </w:r>
      <w:r w:rsidR="00354C95" w:rsidRPr="00E04283">
        <w:rPr>
          <w:rFonts w:eastAsia="Calibri"/>
          <w:sz w:val="24"/>
          <w:szCs w:val="24"/>
        </w:rPr>
        <w:t xml:space="preserve"> №</w:t>
      </w:r>
      <w:r w:rsidR="00E04283" w:rsidRPr="00E04283">
        <w:rPr>
          <w:rFonts w:eastAsia="Calibri"/>
          <w:sz w:val="24"/>
          <w:szCs w:val="24"/>
        </w:rPr>
        <w:t>57о/</w:t>
      </w:r>
      <w:proofErr w:type="spellStart"/>
      <w:r w:rsidR="00E04283" w:rsidRPr="00E04283">
        <w:rPr>
          <w:rFonts w:eastAsia="Calibri"/>
          <w:sz w:val="24"/>
          <w:szCs w:val="24"/>
        </w:rPr>
        <w:t>д</w:t>
      </w:r>
      <w:proofErr w:type="spellEnd"/>
      <w:r w:rsidRPr="00E04283">
        <w:rPr>
          <w:rFonts w:eastAsia="Calibri"/>
          <w:sz w:val="24"/>
          <w:szCs w:val="24"/>
        </w:rPr>
        <w:t>)</w:t>
      </w:r>
    </w:p>
    <w:p w:rsidR="00B67D43" w:rsidRPr="00DF087B" w:rsidRDefault="00B67D43" w:rsidP="00B67D43">
      <w:pPr>
        <w:rPr>
          <w:rFonts w:eastAsiaTheme="minorHAnsi"/>
          <w:sz w:val="24"/>
          <w:szCs w:val="24"/>
          <w:lang w:eastAsia="en-US"/>
        </w:rPr>
      </w:pPr>
      <w:r w:rsidRPr="00DF087B">
        <w:rPr>
          <w:rFonts w:eastAsia="Calibri"/>
          <w:sz w:val="24"/>
          <w:szCs w:val="24"/>
        </w:rPr>
        <w:t>- Положение о внутренней оценке качества образования (Утв. приказом от 09.01.2020 г. №</w:t>
      </w:r>
      <w:r w:rsidRPr="00DF087B">
        <w:rPr>
          <w:sz w:val="24"/>
          <w:szCs w:val="24"/>
        </w:rPr>
        <w:t>10/1о/</w:t>
      </w:r>
      <w:proofErr w:type="spellStart"/>
      <w:r w:rsidRPr="00DF087B">
        <w:rPr>
          <w:sz w:val="24"/>
          <w:szCs w:val="24"/>
        </w:rPr>
        <w:t>д</w:t>
      </w:r>
      <w:proofErr w:type="spellEnd"/>
      <w:r w:rsidRPr="00DF087B">
        <w:rPr>
          <w:rFonts w:eastAsia="Calibri"/>
          <w:sz w:val="24"/>
          <w:szCs w:val="24"/>
        </w:rPr>
        <w:t>);</w:t>
      </w:r>
    </w:p>
    <w:p w:rsidR="00B67D43" w:rsidRPr="00354C95" w:rsidRDefault="00B67D43" w:rsidP="00B67D43">
      <w:pPr>
        <w:jc w:val="both"/>
        <w:rPr>
          <w:rFonts w:eastAsia="Calibri"/>
          <w:sz w:val="24"/>
          <w:szCs w:val="24"/>
        </w:rPr>
      </w:pPr>
      <w:r w:rsidRPr="00DF087B">
        <w:rPr>
          <w:rFonts w:eastAsia="Calibri"/>
          <w:sz w:val="24"/>
          <w:szCs w:val="24"/>
        </w:rPr>
        <w:t>- Положение о тематическом контроле в ДОУ (Утв. 30.08.2019 г.);</w:t>
      </w:r>
    </w:p>
    <w:p w:rsidR="00691FCB" w:rsidRDefault="00691FCB" w:rsidP="00B67D43">
      <w:pPr>
        <w:pStyle w:val="a3"/>
        <w:ind w:left="0" w:right="1332"/>
        <w:rPr>
          <w:b/>
        </w:rPr>
      </w:pPr>
    </w:p>
    <w:p w:rsidR="004A4AC3" w:rsidRPr="00DF087B" w:rsidRDefault="00B67D43" w:rsidP="00B67D43">
      <w:pPr>
        <w:pStyle w:val="a3"/>
        <w:ind w:left="0" w:right="1332"/>
      </w:pPr>
      <w:r w:rsidRPr="00DF087B">
        <w:rPr>
          <w:b/>
        </w:rPr>
        <w:t>Цель ВСОКО:</w:t>
      </w:r>
      <w:r w:rsidRPr="00DF087B">
        <w:t xml:space="preserve"> установление соответствия качества дошкольного образования в ДОУ</w:t>
      </w:r>
    </w:p>
    <w:p w:rsidR="00354C95" w:rsidRDefault="00B67D43" w:rsidP="00FD1842">
      <w:pPr>
        <w:pStyle w:val="a3"/>
        <w:ind w:left="0" w:right="-7"/>
        <w:jc w:val="both"/>
      </w:pPr>
      <w:r w:rsidRPr="00DF087B">
        <w:t xml:space="preserve">Федеральным государственным образовательным стандартам дошкольного образования. </w:t>
      </w:r>
    </w:p>
    <w:p w:rsidR="00691FCB" w:rsidRDefault="00691FCB" w:rsidP="00354C95">
      <w:pPr>
        <w:pStyle w:val="a3"/>
        <w:ind w:left="0" w:right="-7"/>
        <w:jc w:val="both"/>
        <w:rPr>
          <w:b/>
        </w:rPr>
      </w:pPr>
    </w:p>
    <w:p w:rsidR="00FD1842" w:rsidRDefault="00B67D43" w:rsidP="00354C95">
      <w:pPr>
        <w:pStyle w:val="a3"/>
        <w:ind w:left="0" w:right="-7"/>
        <w:jc w:val="both"/>
      </w:pPr>
      <w:r w:rsidRPr="008A23B5">
        <w:rPr>
          <w:b/>
        </w:rPr>
        <w:t>Направления ВСОКО</w:t>
      </w:r>
      <w:r w:rsidRPr="00DF087B">
        <w:t>: анализ внутренней системы оценки качества образования в МБДОУ детский сад №</w:t>
      </w:r>
      <w:r w:rsidR="006570C9">
        <w:t xml:space="preserve"> </w:t>
      </w:r>
      <w:r w:rsidRPr="00DF087B">
        <w:t>10 «Радуга» включает в себя следующие критерии и показатели: качество условий реализации ООП; качество организации образовательного процесса по реализации ООП; качество результата освоения</w:t>
      </w:r>
      <w:r w:rsidRPr="00DF087B">
        <w:rPr>
          <w:spacing w:val="-5"/>
        </w:rPr>
        <w:t xml:space="preserve"> </w:t>
      </w:r>
      <w:r w:rsidRPr="00DF087B">
        <w:t>ООП.</w:t>
      </w:r>
    </w:p>
    <w:p w:rsidR="004A4AC3" w:rsidRPr="00DF087B" w:rsidRDefault="00B67D43" w:rsidP="00DF087B">
      <w:pPr>
        <w:pStyle w:val="Heading1"/>
        <w:spacing w:before="3" w:line="240" w:lineRule="auto"/>
        <w:ind w:left="0" w:right="-7"/>
        <w:jc w:val="left"/>
        <w:rPr>
          <w:b w:val="0"/>
        </w:rPr>
      </w:pPr>
      <w:r w:rsidRPr="00DF087B">
        <w:t>Методы сбора информации</w:t>
      </w:r>
      <w:r w:rsidRPr="00DF087B">
        <w:rPr>
          <w:b w:val="0"/>
        </w:rPr>
        <w:t>:</w:t>
      </w:r>
    </w:p>
    <w:p w:rsidR="004A4AC3" w:rsidRPr="00DF087B" w:rsidRDefault="00B67D43" w:rsidP="00DF087B">
      <w:pPr>
        <w:pStyle w:val="a4"/>
        <w:numPr>
          <w:ilvl w:val="0"/>
          <w:numId w:val="9"/>
        </w:numPr>
        <w:tabs>
          <w:tab w:val="left" w:pos="421"/>
        </w:tabs>
        <w:spacing w:line="275" w:lineRule="exact"/>
        <w:ind w:left="0" w:right="-7" w:hanging="143"/>
        <w:rPr>
          <w:sz w:val="24"/>
          <w:szCs w:val="24"/>
        </w:rPr>
      </w:pPr>
      <w:r w:rsidRPr="00DF087B">
        <w:rPr>
          <w:sz w:val="24"/>
          <w:szCs w:val="24"/>
        </w:rPr>
        <w:t>анкетирование;</w:t>
      </w:r>
    </w:p>
    <w:p w:rsidR="004A4AC3" w:rsidRPr="00DF087B" w:rsidRDefault="00B67D43" w:rsidP="00DF087B">
      <w:pPr>
        <w:pStyle w:val="a4"/>
        <w:numPr>
          <w:ilvl w:val="0"/>
          <w:numId w:val="9"/>
        </w:numPr>
        <w:tabs>
          <w:tab w:val="left" w:pos="421"/>
        </w:tabs>
        <w:spacing w:line="275" w:lineRule="exact"/>
        <w:ind w:left="0" w:right="-7" w:hanging="143"/>
        <w:rPr>
          <w:sz w:val="24"/>
          <w:szCs w:val="24"/>
        </w:rPr>
      </w:pPr>
      <w:r w:rsidRPr="00DF087B">
        <w:rPr>
          <w:sz w:val="24"/>
          <w:szCs w:val="24"/>
        </w:rPr>
        <w:t>тестирование;</w:t>
      </w:r>
    </w:p>
    <w:p w:rsidR="004A4AC3" w:rsidRPr="00DF087B" w:rsidRDefault="00B67D43" w:rsidP="00DF087B">
      <w:pPr>
        <w:pStyle w:val="a4"/>
        <w:numPr>
          <w:ilvl w:val="0"/>
          <w:numId w:val="9"/>
        </w:numPr>
        <w:tabs>
          <w:tab w:val="left" w:pos="421"/>
        </w:tabs>
        <w:ind w:left="0" w:right="-7" w:hanging="143"/>
        <w:rPr>
          <w:sz w:val="24"/>
          <w:szCs w:val="24"/>
        </w:rPr>
      </w:pPr>
      <w:r w:rsidRPr="00DF087B">
        <w:rPr>
          <w:sz w:val="24"/>
          <w:szCs w:val="24"/>
        </w:rPr>
        <w:t>анализ документов;</w:t>
      </w:r>
    </w:p>
    <w:p w:rsidR="004A4AC3" w:rsidRPr="00DF087B" w:rsidRDefault="00B67D43" w:rsidP="00DF087B">
      <w:pPr>
        <w:pStyle w:val="a4"/>
        <w:numPr>
          <w:ilvl w:val="0"/>
          <w:numId w:val="9"/>
        </w:numPr>
        <w:tabs>
          <w:tab w:val="left" w:pos="421"/>
        </w:tabs>
        <w:ind w:left="0" w:right="-7" w:hanging="143"/>
        <w:rPr>
          <w:sz w:val="24"/>
          <w:szCs w:val="24"/>
        </w:rPr>
      </w:pPr>
      <w:r w:rsidRPr="00DF087B">
        <w:rPr>
          <w:sz w:val="24"/>
          <w:szCs w:val="24"/>
        </w:rPr>
        <w:t>беседы;</w:t>
      </w:r>
    </w:p>
    <w:p w:rsidR="004A4AC3" w:rsidRPr="00DF087B" w:rsidRDefault="00B67D43" w:rsidP="00DF087B">
      <w:pPr>
        <w:pStyle w:val="a4"/>
        <w:numPr>
          <w:ilvl w:val="0"/>
          <w:numId w:val="9"/>
        </w:numPr>
        <w:tabs>
          <w:tab w:val="left" w:pos="421"/>
        </w:tabs>
        <w:ind w:left="0" w:right="-7" w:hanging="143"/>
        <w:rPr>
          <w:sz w:val="24"/>
          <w:szCs w:val="24"/>
        </w:rPr>
      </w:pPr>
      <w:r w:rsidRPr="00DF087B">
        <w:rPr>
          <w:sz w:val="24"/>
          <w:szCs w:val="24"/>
        </w:rPr>
        <w:t>наблюдение;</w:t>
      </w:r>
    </w:p>
    <w:p w:rsidR="004A4AC3" w:rsidRPr="00DF087B" w:rsidRDefault="00B67D43" w:rsidP="00DF087B">
      <w:pPr>
        <w:pStyle w:val="a4"/>
        <w:numPr>
          <w:ilvl w:val="0"/>
          <w:numId w:val="9"/>
        </w:numPr>
        <w:tabs>
          <w:tab w:val="left" w:pos="421"/>
        </w:tabs>
        <w:ind w:left="0" w:right="-7" w:hanging="143"/>
        <w:rPr>
          <w:sz w:val="24"/>
          <w:szCs w:val="24"/>
        </w:rPr>
      </w:pPr>
      <w:r w:rsidRPr="00DF087B">
        <w:rPr>
          <w:sz w:val="24"/>
          <w:szCs w:val="24"/>
        </w:rPr>
        <w:t>статистические</w:t>
      </w:r>
      <w:r w:rsidRPr="00DF087B">
        <w:rPr>
          <w:spacing w:val="-3"/>
          <w:sz w:val="24"/>
          <w:szCs w:val="24"/>
        </w:rPr>
        <w:t xml:space="preserve"> </w:t>
      </w:r>
      <w:r w:rsidRPr="00DF087B">
        <w:rPr>
          <w:sz w:val="24"/>
          <w:szCs w:val="24"/>
        </w:rPr>
        <w:t>исследования;</w:t>
      </w:r>
    </w:p>
    <w:p w:rsidR="004A4AC3" w:rsidRPr="00DF087B" w:rsidRDefault="00B67D43" w:rsidP="00DF087B">
      <w:pPr>
        <w:pStyle w:val="a4"/>
        <w:numPr>
          <w:ilvl w:val="0"/>
          <w:numId w:val="9"/>
        </w:numPr>
        <w:tabs>
          <w:tab w:val="left" w:pos="421"/>
        </w:tabs>
        <w:spacing w:before="3"/>
        <w:ind w:left="0" w:right="-7" w:hanging="143"/>
        <w:rPr>
          <w:sz w:val="24"/>
          <w:szCs w:val="24"/>
        </w:rPr>
      </w:pPr>
      <w:r w:rsidRPr="00DF087B">
        <w:rPr>
          <w:sz w:val="24"/>
          <w:szCs w:val="24"/>
        </w:rPr>
        <w:t>собеседование;</w:t>
      </w:r>
    </w:p>
    <w:p w:rsidR="004A4AC3" w:rsidRPr="00DF087B" w:rsidRDefault="00B67D43" w:rsidP="00DF087B">
      <w:pPr>
        <w:pStyle w:val="a4"/>
        <w:numPr>
          <w:ilvl w:val="0"/>
          <w:numId w:val="9"/>
        </w:numPr>
        <w:tabs>
          <w:tab w:val="left" w:pos="421"/>
        </w:tabs>
        <w:spacing w:line="275" w:lineRule="exact"/>
        <w:ind w:left="0" w:right="-7" w:hanging="143"/>
        <w:rPr>
          <w:sz w:val="24"/>
          <w:szCs w:val="24"/>
        </w:rPr>
      </w:pPr>
      <w:r w:rsidRPr="00DF087B">
        <w:rPr>
          <w:sz w:val="24"/>
          <w:szCs w:val="24"/>
        </w:rPr>
        <w:t>самоанализ и самооценка;</w:t>
      </w:r>
    </w:p>
    <w:p w:rsidR="004A4AC3" w:rsidRPr="00DF087B" w:rsidRDefault="00B67D43" w:rsidP="00DF087B">
      <w:pPr>
        <w:pStyle w:val="a4"/>
        <w:numPr>
          <w:ilvl w:val="0"/>
          <w:numId w:val="9"/>
        </w:numPr>
        <w:tabs>
          <w:tab w:val="left" w:pos="421"/>
        </w:tabs>
        <w:spacing w:line="275" w:lineRule="exact"/>
        <w:ind w:left="0" w:right="-7" w:hanging="143"/>
        <w:rPr>
          <w:sz w:val="24"/>
          <w:szCs w:val="24"/>
        </w:rPr>
      </w:pPr>
      <w:r w:rsidRPr="00DF087B">
        <w:rPr>
          <w:sz w:val="24"/>
          <w:szCs w:val="24"/>
        </w:rPr>
        <w:t>отчетность</w:t>
      </w:r>
      <w:r w:rsidRPr="00DF087B">
        <w:rPr>
          <w:spacing w:val="-1"/>
          <w:sz w:val="24"/>
          <w:szCs w:val="24"/>
        </w:rPr>
        <w:t xml:space="preserve"> </w:t>
      </w:r>
      <w:r w:rsidRPr="00DF087B">
        <w:rPr>
          <w:sz w:val="24"/>
          <w:szCs w:val="24"/>
        </w:rPr>
        <w:t>педагогов;</w:t>
      </w:r>
    </w:p>
    <w:p w:rsidR="004A4AC3" w:rsidRPr="00DF087B" w:rsidRDefault="00B67D43" w:rsidP="00DF087B">
      <w:pPr>
        <w:pStyle w:val="a4"/>
        <w:numPr>
          <w:ilvl w:val="0"/>
          <w:numId w:val="9"/>
        </w:numPr>
        <w:tabs>
          <w:tab w:val="left" w:pos="421"/>
        </w:tabs>
        <w:spacing w:before="2" w:line="275" w:lineRule="exact"/>
        <w:ind w:left="0" w:right="-7" w:hanging="143"/>
        <w:rPr>
          <w:sz w:val="24"/>
          <w:szCs w:val="24"/>
        </w:rPr>
      </w:pPr>
      <w:r w:rsidRPr="00DF087B">
        <w:rPr>
          <w:sz w:val="24"/>
          <w:szCs w:val="24"/>
        </w:rPr>
        <w:t>социологический</w:t>
      </w:r>
      <w:r w:rsidRPr="00DF087B">
        <w:rPr>
          <w:spacing w:val="-2"/>
          <w:sz w:val="24"/>
          <w:szCs w:val="24"/>
        </w:rPr>
        <w:t xml:space="preserve"> </w:t>
      </w:r>
      <w:r w:rsidRPr="00DF087B">
        <w:rPr>
          <w:sz w:val="24"/>
          <w:szCs w:val="24"/>
        </w:rPr>
        <w:t>опрос;</w:t>
      </w:r>
    </w:p>
    <w:p w:rsidR="004A4AC3" w:rsidRPr="00DF087B" w:rsidRDefault="00B67D43" w:rsidP="00DF087B">
      <w:pPr>
        <w:pStyle w:val="a4"/>
        <w:numPr>
          <w:ilvl w:val="0"/>
          <w:numId w:val="9"/>
        </w:numPr>
        <w:tabs>
          <w:tab w:val="left" w:pos="421"/>
        </w:tabs>
        <w:spacing w:line="275" w:lineRule="exact"/>
        <w:ind w:left="0" w:right="-7" w:hanging="143"/>
        <w:rPr>
          <w:sz w:val="24"/>
          <w:szCs w:val="24"/>
        </w:rPr>
      </w:pPr>
      <w:r w:rsidRPr="00DF087B">
        <w:rPr>
          <w:sz w:val="24"/>
          <w:szCs w:val="24"/>
        </w:rPr>
        <w:t>повышение квалификации и аттестации педагогических кадров и</w:t>
      </w:r>
      <w:r w:rsidRPr="00DF087B">
        <w:rPr>
          <w:spacing w:val="-5"/>
          <w:sz w:val="24"/>
          <w:szCs w:val="24"/>
        </w:rPr>
        <w:t xml:space="preserve"> </w:t>
      </w:r>
      <w:r w:rsidRPr="00DF087B">
        <w:rPr>
          <w:sz w:val="24"/>
          <w:szCs w:val="24"/>
        </w:rPr>
        <w:t>др.;</w:t>
      </w:r>
    </w:p>
    <w:p w:rsidR="004A4AC3" w:rsidRPr="00DF087B" w:rsidRDefault="00B67D43" w:rsidP="00DF087B">
      <w:pPr>
        <w:pStyle w:val="a4"/>
        <w:numPr>
          <w:ilvl w:val="0"/>
          <w:numId w:val="9"/>
        </w:numPr>
        <w:tabs>
          <w:tab w:val="left" w:pos="421"/>
        </w:tabs>
        <w:ind w:left="0" w:right="-7" w:hanging="203"/>
        <w:rPr>
          <w:sz w:val="24"/>
          <w:szCs w:val="24"/>
        </w:rPr>
      </w:pPr>
      <w:r w:rsidRPr="00DF087B">
        <w:rPr>
          <w:sz w:val="24"/>
          <w:szCs w:val="24"/>
        </w:rPr>
        <w:t>наблюдения;</w:t>
      </w:r>
    </w:p>
    <w:p w:rsidR="004A4AC3" w:rsidRPr="00DF087B" w:rsidRDefault="00B67D43" w:rsidP="00DF087B">
      <w:pPr>
        <w:pStyle w:val="a4"/>
        <w:numPr>
          <w:ilvl w:val="0"/>
          <w:numId w:val="9"/>
        </w:numPr>
        <w:tabs>
          <w:tab w:val="left" w:pos="421"/>
        </w:tabs>
        <w:ind w:left="0" w:right="-7" w:hanging="143"/>
        <w:rPr>
          <w:sz w:val="24"/>
          <w:szCs w:val="24"/>
        </w:rPr>
      </w:pPr>
      <w:r w:rsidRPr="00DF087B">
        <w:rPr>
          <w:sz w:val="24"/>
          <w:szCs w:val="24"/>
        </w:rPr>
        <w:t>посещение ООД и других</w:t>
      </w:r>
      <w:r w:rsidRPr="00DF087B">
        <w:rPr>
          <w:spacing w:val="-1"/>
          <w:sz w:val="24"/>
          <w:szCs w:val="24"/>
        </w:rPr>
        <w:t xml:space="preserve"> </w:t>
      </w:r>
      <w:r w:rsidRPr="00DF087B">
        <w:rPr>
          <w:sz w:val="24"/>
          <w:szCs w:val="24"/>
        </w:rPr>
        <w:t>мероприятий;</w:t>
      </w:r>
    </w:p>
    <w:p w:rsidR="004A4AC3" w:rsidRPr="00DF087B" w:rsidRDefault="00B67D43" w:rsidP="00DF087B">
      <w:pPr>
        <w:pStyle w:val="a4"/>
        <w:numPr>
          <w:ilvl w:val="0"/>
          <w:numId w:val="9"/>
        </w:numPr>
        <w:tabs>
          <w:tab w:val="left" w:pos="421"/>
        </w:tabs>
        <w:ind w:left="0" w:right="-7" w:hanging="143"/>
        <w:rPr>
          <w:sz w:val="24"/>
          <w:szCs w:val="24"/>
        </w:rPr>
      </w:pPr>
      <w:r w:rsidRPr="00DF087B">
        <w:rPr>
          <w:sz w:val="24"/>
          <w:szCs w:val="24"/>
        </w:rPr>
        <w:t>аналитические справки по результатам</w:t>
      </w:r>
      <w:r w:rsidRPr="00DF087B">
        <w:rPr>
          <w:spacing w:val="-5"/>
          <w:sz w:val="24"/>
          <w:szCs w:val="24"/>
        </w:rPr>
        <w:t xml:space="preserve"> </w:t>
      </w:r>
      <w:r w:rsidRPr="00DF087B">
        <w:rPr>
          <w:sz w:val="24"/>
          <w:szCs w:val="24"/>
        </w:rPr>
        <w:t>контроля</w:t>
      </w:r>
    </w:p>
    <w:p w:rsidR="004A4AC3" w:rsidRPr="00DF087B" w:rsidRDefault="004A4AC3" w:rsidP="00DF087B">
      <w:pPr>
        <w:pStyle w:val="a3"/>
        <w:spacing w:before="1"/>
        <w:ind w:left="0" w:right="-7"/>
      </w:pPr>
    </w:p>
    <w:p w:rsidR="00354C95" w:rsidRDefault="00DF087B" w:rsidP="00354C95">
      <w:pPr>
        <w:pStyle w:val="a3"/>
        <w:tabs>
          <w:tab w:val="left" w:pos="1992"/>
          <w:tab w:val="left" w:pos="3768"/>
          <w:tab w:val="left" w:pos="5386"/>
          <w:tab w:val="left" w:pos="7314"/>
          <w:tab w:val="left" w:pos="8795"/>
        </w:tabs>
        <w:ind w:left="0" w:right="-7" w:hanging="36"/>
      </w:pPr>
      <w:r>
        <w:t xml:space="preserve">Полное </w:t>
      </w:r>
      <w:r w:rsidR="00B67D43" w:rsidRPr="00DF087B">
        <w:t>наименова</w:t>
      </w:r>
      <w:r>
        <w:t xml:space="preserve">ние </w:t>
      </w:r>
      <w:r w:rsidR="00B67D43" w:rsidRPr="00DF087B">
        <w:t>учреждения:</w:t>
      </w:r>
      <w:r w:rsidR="00B67D43" w:rsidRPr="00DF087B">
        <w:tab/>
        <w:t>муниципальное</w:t>
      </w:r>
      <w:r w:rsidR="00B67D43" w:rsidRPr="00DF087B">
        <w:tab/>
      </w:r>
      <w:r>
        <w:t xml:space="preserve"> бюджетное </w:t>
      </w:r>
      <w:r w:rsidR="00B67D43" w:rsidRPr="00DF087B">
        <w:rPr>
          <w:spacing w:val="-5"/>
        </w:rPr>
        <w:t xml:space="preserve">дошкольное </w:t>
      </w:r>
      <w:r w:rsidR="00B67D43" w:rsidRPr="00DF087B">
        <w:t>образовательное учреждение детский сад №</w:t>
      </w:r>
      <w:r>
        <w:t xml:space="preserve"> </w:t>
      </w:r>
      <w:r w:rsidR="00B67D43" w:rsidRPr="00DF087B">
        <w:t>10 «Радуга»</w:t>
      </w:r>
      <w:r w:rsidR="00B67D43" w:rsidRPr="00DF087B">
        <w:rPr>
          <w:spacing w:val="-8"/>
        </w:rPr>
        <w:t xml:space="preserve"> </w:t>
      </w:r>
      <w:r w:rsidR="00B67D43" w:rsidRPr="00DF087B">
        <w:t>х</w:t>
      </w:r>
      <w:proofErr w:type="gramStart"/>
      <w:r w:rsidR="00B67D43" w:rsidRPr="00DF087B">
        <w:t>.К</w:t>
      </w:r>
      <w:proofErr w:type="gramEnd"/>
      <w:r w:rsidR="00B67D43" w:rsidRPr="00DF087B">
        <w:t>урганный</w:t>
      </w:r>
    </w:p>
    <w:p w:rsidR="004A4AC3" w:rsidRPr="00DF087B" w:rsidRDefault="00B67D43" w:rsidP="00354C95">
      <w:pPr>
        <w:pStyle w:val="a3"/>
        <w:tabs>
          <w:tab w:val="left" w:pos="1992"/>
          <w:tab w:val="left" w:pos="3768"/>
          <w:tab w:val="left" w:pos="5386"/>
          <w:tab w:val="left" w:pos="7314"/>
          <w:tab w:val="left" w:pos="8795"/>
        </w:tabs>
        <w:ind w:left="0" w:right="-7" w:hanging="36"/>
      </w:pPr>
      <w:r w:rsidRPr="00DF087B">
        <w:t>Организационно-правовая форма: муниципальное учреждение. Место нахождения учреждения:</w:t>
      </w:r>
    </w:p>
    <w:p w:rsidR="004A4AC3" w:rsidRPr="00DF087B" w:rsidRDefault="00B67D43" w:rsidP="00DF087B">
      <w:pPr>
        <w:pStyle w:val="a3"/>
        <w:spacing w:before="103" w:line="326" w:lineRule="auto"/>
        <w:ind w:left="0" w:right="-7"/>
      </w:pPr>
      <w:r w:rsidRPr="00DF087B">
        <w:t>347526 Ростовская область, Орловский район,</w:t>
      </w:r>
      <w:r w:rsidR="00DF087B">
        <w:t xml:space="preserve"> </w:t>
      </w:r>
      <w:r w:rsidRPr="00DF087B">
        <w:t>х</w:t>
      </w:r>
      <w:proofErr w:type="gramStart"/>
      <w:r w:rsidRPr="00DF087B">
        <w:t>.К</w:t>
      </w:r>
      <w:proofErr w:type="gramEnd"/>
      <w:r w:rsidRPr="00DF087B">
        <w:t xml:space="preserve">урганный ул. Почтовая, 4 </w:t>
      </w:r>
    </w:p>
    <w:p w:rsidR="00B67D43" w:rsidRPr="00DF087B" w:rsidRDefault="00B67D43" w:rsidP="00DF087B">
      <w:pPr>
        <w:adjustRightInd w:val="0"/>
        <w:ind w:right="-7"/>
        <w:jc w:val="both"/>
        <w:rPr>
          <w:sz w:val="24"/>
          <w:szCs w:val="24"/>
        </w:rPr>
      </w:pPr>
      <w:r w:rsidRPr="00DF087B">
        <w:rPr>
          <w:sz w:val="24"/>
          <w:szCs w:val="24"/>
        </w:rPr>
        <w:t xml:space="preserve">Лицензия на </w:t>
      </w:r>
      <w:proofErr w:type="gramStart"/>
      <w:r w:rsidRPr="00DF087B">
        <w:rPr>
          <w:sz w:val="24"/>
          <w:szCs w:val="24"/>
        </w:rPr>
        <w:t>право ведения</w:t>
      </w:r>
      <w:proofErr w:type="gramEnd"/>
      <w:r w:rsidRPr="00DF087B">
        <w:rPr>
          <w:sz w:val="24"/>
          <w:szCs w:val="24"/>
        </w:rPr>
        <w:t xml:space="preserve"> образовательной деятельности № 4724 от 30.04.2015 г, выдано Региональной службой по надзору и контролю в сфере образования Ростовской области. Срок действия лицензии – бессрочно.</w:t>
      </w:r>
    </w:p>
    <w:p w:rsidR="00B67D43" w:rsidRPr="00DF087B" w:rsidRDefault="00B67D43" w:rsidP="00DF087B">
      <w:pPr>
        <w:pStyle w:val="Default"/>
        <w:ind w:right="-7"/>
        <w:jc w:val="both"/>
        <w:rPr>
          <w:rFonts w:ascii="Times New Roman" w:hAnsi="Times New Roman" w:cs="Times New Roman"/>
        </w:rPr>
      </w:pPr>
      <w:r w:rsidRPr="00DF087B">
        <w:rPr>
          <w:rFonts w:ascii="Times New Roman" w:hAnsi="Times New Roman" w:cs="Times New Roman"/>
        </w:rPr>
        <w:t>Учредителем МБДОУ выступает Управление образования Орловского района.</w:t>
      </w:r>
    </w:p>
    <w:p w:rsidR="00B67D43" w:rsidRPr="00DF087B" w:rsidRDefault="00B67D43" w:rsidP="00DF087B">
      <w:pPr>
        <w:adjustRightInd w:val="0"/>
        <w:ind w:right="-7"/>
        <w:jc w:val="both"/>
        <w:rPr>
          <w:sz w:val="24"/>
          <w:szCs w:val="24"/>
        </w:rPr>
      </w:pPr>
      <w:r w:rsidRPr="00DF087B">
        <w:rPr>
          <w:sz w:val="24"/>
          <w:szCs w:val="24"/>
        </w:rPr>
        <w:t>Детский сад функционирует с  2006 г</w:t>
      </w:r>
    </w:p>
    <w:p w:rsidR="00B67D43" w:rsidRPr="00DF087B" w:rsidRDefault="00B67D43" w:rsidP="00DF087B">
      <w:pPr>
        <w:ind w:right="-7"/>
        <w:jc w:val="both"/>
        <w:rPr>
          <w:sz w:val="24"/>
          <w:szCs w:val="24"/>
        </w:rPr>
      </w:pPr>
      <w:r w:rsidRPr="00DF087B">
        <w:rPr>
          <w:sz w:val="24"/>
          <w:szCs w:val="24"/>
        </w:rPr>
        <w:t xml:space="preserve"> Проектная мощность: 69 человек.</w:t>
      </w:r>
      <w:r w:rsidR="001437DA">
        <w:rPr>
          <w:sz w:val="24"/>
          <w:szCs w:val="24"/>
        </w:rPr>
        <w:t xml:space="preserve"> Всего в МБДОУ 2 разновозрастные</w:t>
      </w:r>
      <w:r w:rsidRPr="00DF087B">
        <w:rPr>
          <w:sz w:val="24"/>
          <w:szCs w:val="24"/>
        </w:rPr>
        <w:t xml:space="preserve"> групп</w:t>
      </w:r>
      <w:r w:rsidR="001437DA">
        <w:rPr>
          <w:sz w:val="24"/>
          <w:szCs w:val="24"/>
        </w:rPr>
        <w:t>ы</w:t>
      </w:r>
      <w:r w:rsidRPr="00DF087B">
        <w:rPr>
          <w:sz w:val="24"/>
          <w:szCs w:val="24"/>
        </w:rPr>
        <w:t xml:space="preserve">, </w:t>
      </w:r>
      <w:proofErr w:type="spellStart"/>
      <w:r w:rsidRPr="00DF087B">
        <w:rPr>
          <w:sz w:val="24"/>
          <w:szCs w:val="24"/>
        </w:rPr>
        <w:t>общеразвивающей</w:t>
      </w:r>
      <w:proofErr w:type="spellEnd"/>
      <w:r w:rsidRPr="00DF087B">
        <w:rPr>
          <w:sz w:val="24"/>
          <w:szCs w:val="24"/>
        </w:rPr>
        <w:t xml:space="preserve"> направленности. </w:t>
      </w:r>
    </w:p>
    <w:p w:rsidR="00B67D43" w:rsidRPr="00DF087B" w:rsidRDefault="00B67D43" w:rsidP="00DF087B">
      <w:pPr>
        <w:ind w:right="-7"/>
        <w:rPr>
          <w:sz w:val="24"/>
          <w:szCs w:val="24"/>
        </w:rPr>
      </w:pPr>
      <w:r w:rsidRPr="00DF087B">
        <w:rPr>
          <w:sz w:val="24"/>
          <w:szCs w:val="24"/>
        </w:rPr>
        <w:t xml:space="preserve">По наполняемости группы соответствуют требованиям </w:t>
      </w:r>
      <w:proofErr w:type="spellStart"/>
      <w:r w:rsidRPr="00DF087B">
        <w:rPr>
          <w:sz w:val="24"/>
          <w:szCs w:val="24"/>
        </w:rPr>
        <w:t>СанПин</w:t>
      </w:r>
      <w:proofErr w:type="spellEnd"/>
      <w:r w:rsidRPr="00DF087B">
        <w:rPr>
          <w:sz w:val="24"/>
          <w:szCs w:val="24"/>
        </w:rPr>
        <w:t xml:space="preserve">  и Типового положения.</w:t>
      </w:r>
    </w:p>
    <w:p w:rsidR="004A4AC3" w:rsidRPr="00DF087B" w:rsidRDefault="00B67D43" w:rsidP="00DF087B">
      <w:pPr>
        <w:shd w:val="clear" w:color="auto" w:fill="FFFFFF"/>
        <w:ind w:right="-7"/>
        <w:outlineLvl w:val="0"/>
        <w:rPr>
          <w:sz w:val="24"/>
          <w:szCs w:val="24"/>
        </w:rPr>
      </w:pPr>
      <w:r w:rsidRPr="00DF087B">
        <w:rPr>
          <w:bCs/>
          <w:sz w:val="24"/>
          <w:szCs w:val="24"/>
        </w:rPr>
        <w:t>Режим работы МБДОУ</w:t>
      </w:r>
      <w:r w:rsidRPr="00DF087B">
        <w:rPr>
          <w:sz w:val="24"/>
          <w:szCs w:val="24"/>
        </w:rPr>
        <w:t xml:space="preserve"> – 9 часов - с 7.30 до 16.30, с пятидневной рабочей неделей.</w:t>
      </w:r>
    </w:p>
    <w:p w:rsidR="004A4AC3" w:rsidRPr="00DF087B" w:rsidRDefault="00B67D43" w:rsidP="00354C95">
      <w:pPr>
        <w:pStyle w:val="a3"/>
        <w:ind w:left="0" w:right="-7" w:firstLine="709"/>
      </w:pPr>
      <w:r w:rsidRPr="00DF087B">
        <w:t xml:space="preserve">В детском </w:t>
      </w:r>
      <w:r w:rsidR="001437DA">
        <w:t>саду имеются: кабинет заведующего</w:t>
      </w:r>
      <w:r w:rsidRPr="00DF087B">
        <w:t xml:space="preserve">; методический кабинет, медицинский </w:t>
      </w:r>
      <w:r w:rsidRPr="00DF087B">
        <w:lastRenderedPageBreak/>
        <w:t>кабинет, музыкально</w:t>
      </w:r>
      <w:r w:rsidR="001437DA">
        <w:t xml:space="preserve">, </w:t>
      </w:r>
      <w:r w:rsidRPr="00DF087B">
        <w:t>физкультурный зал</w:t>
      </w:r>
      <w:r w:rsidR="001437DA">
        <w:t xml:space="preserve">ы, </w:t>
      </w:r>
      <w:r w:rsidRPr="00DF087B">
        <w:t>групповые помещения с учетом возрастных особенностей детей, помещения, обеспечивающие быт, спортивная площадка.</w:t>
      </w:r>
    </w:p>
    <w:p w:rsidR="004A4AC3" w:rsidRPr="00DF087B" w:rsidRDefault="00B67D43" w:rsidP="00354C95">
      <w:pPr>
        <w:pStyle w:val="a3"/>
        <w:ind w:left="0" w:right="-7" w:firstLine="709"/>
      </w:pPr>
      <w:r w:rsidRPr="00DF087B">
        <w:t>МБДОУ детский сад № 10 «Радуга» оснащен системой пожарной сигнализации, тревожной кнопкой, системой видеонаблюдения, имеется телефон.</w:t>
      </w:r>
    </w:p>
    <w:p w:rsidR="004A4AC3" w:rsidRPr="00354C95" w:rsidRDefault="00B67D43" w:rsidP="00691FCB">
      <w:pPr>
        <w:pStyle w:val="a3"/>
        <w:widowControl/>
        <w:tabs>
          <w:tab w:val="left" w:pos="3828"/>
        </w:tabs>
        <w:autoSpaceDE/>
        <w:autoSpaceDN/>
        <w:ind w:left="0" w:right="285" w:firstLine="709"/>
        <w:jc w:val="both"/>
        <w:rPr>
          <w:b/>
        </w:rPr>
      </w:pPr>
      <w:r w:rsidRPr="00DF087B">
        <w:t>В МБДОУ на 01</w:t>
      </w:r>
      <w:r w:rsidR="007D0544">
        <w:t>июня 2022</w:t>
      </w:r>
      <w:r w:rsidRPr="00DF087B">
        <w:t xml:space="preserve"> года списочный сост</w:t>
      </w:r>
      <w:r w:rsidR="007D0544">
        <w:t>ав детей составлял - 34</w:t>
      </w:r>
      <w:r w:rsidR="00DF087B">
        <w:t xml:space="preserve"> человек</w:t>
      </w:r>
      <w:r w:rsidR="007D0544">
        <w:t>а</w:t>
      </w:r>
      <w:r w:rsidR="00DF087B">
        <w:t xml:space="preserve">. </w:t>
      </w:r>
      <w:r w:rsidR="007D0544">
        <w:t xml:space="preserve"> В 2021-2022</w:t>
      </w:r>
      <w:r w:rsidRPr="00DF087B">
        <w:t xml:space="preserve"> учебном году ДОУ осуществляло свою деятельность в соответствии с Законом Российской Федерации «Об образовании в Российской Федерации», а также нормативн</w:t>
      </w:r>
      <w:proofErr w:type="gramStart"/>
      <w:r w:rsidRPr="00DF087B">
        <w:t>о-</w:t>
      </w:r>
      <w:proofErr w:type="gramEnd"/>
      <w:r w:rsidRPr="00DF087B">
        <w:t xml:space="preserve"> правовыми и локальными актами учреждения: </w:t>
      </w:r>
      <w:proofErr w:type="gramStart"/>
      <w:r w:rsidRPr="00DF087B">
        <w:t xml:space="preserve">Федеральным законом «Об основных гарантиях прав ребенка Российской Федерации», конвенцией ООН о правах ребенка, </w:t>
      </w:r>
      <w:r w:rsidR="00354C95">
        <w:rPr>
          <w:color w:val="000000"/>
        </w:rPr>
        <w:t xml:space="preserve">СП 2.4.3648-20 «Санитарно-эпидемиологические </w:t>
      </w:r>
      <w:r w:rsidR="00354C95" w:rsidRPr="00C01C57">
        <w:rPr>
          <w:color w:val="000000"/>
        </w:rPr>
        <w:t>требования к организациям воспитания</w:t>
      </w:r>
      <w:r w:rsidR="00354C95">
        <w:rPr>
          <w:color w:val="000000"/>
        </w:rPr>
        <w:t xml:space="preserve"> и обучения, отдыха и оздоровления детей и молодёжи»</w:t>
      </w:r>
      <w:r w:rsidR="00354C95">
        <w:rPr>
          <w:b/>
        </w:rPr>
        <w:t xml:space="preserve">, </w:t>
      </w:r>
      <w:proofErr w:type="spellStart"/>
      <w:r w:rsidR="00354C95">
        <w:rPr>
          <w:color w:val="000000"/>
        </w:rPr>
        <w:t>СанПиН</w:t>
      </w:r>
      <w:proofErr w:type="spellEnd"/>
      <w:r w:rsidR="00354C95">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w:t>
      </w:r>
      <w:r w:rsidR="00354C95">
        <w:rPr>
          <w:b/>
        </w:rPr>
        <w:t xml:space="preserve">, </w:t>
      </w:r>
      <w:r w:rsidR="00354C95">
        <w:rPr>
          <w:color w:val="000000"/>
        </w:rPr>
        <w:t xml:space="preserve">СП 3.1/2.4.3598-20 по профилактике распространения новой </w:t>
      </w:r>
      <w:proofErr w:type="spellStart"/>
      <w:r w:rsidR="00354C95">
        <w:rPr>
          <w:color w:val="000000"/>
        </w:rPr>
        <w:t>коронавирусной</w:t>
      </w:r>
      <w:proofErr w:type="spellEnd"/>
      <w:r w:rsidR="00354C95">
        <w:rPr>
          <w:color w:val="000000"/>
        </w:rPr>
        <w:t xml:space="preserve"> инфекции (COVID-19)</w:t>
      </w:r>
      <w:r w:rsidR="00354C95">
        <w:rPr>
          <w:b/>
        </w:rPr>
        <w:t xml:space="preserve">, </w:t>
      </w:r>
      <w:r w:rsidRPr="00DF087B">
        <w:t>Уставом</w:t>
      </w:r>
      <w:proofErr w:type="gramEnd"/>
      <w:r w:rsidRPr="00DF087B">
        <w:t xml:space="preserve"> ДОУ, Федеральным государственным образовательным стандартом дошкольного образования.</w:t>
      </w:r>
    </w:p>
    <w:p w:rsidR="004A4AC3" w:rsidRDefault="00B67D43" w:rsidP="006475F0">
      <w:pPr>
        <w:pStyle w:val="a3"/>
        <w:ind w:left="0" w:right="-7" w:firstLine="709"/>
        <w:jc w:val="both"/>
      </w:pPr>
      <w:r w:rsidRPr="00DF087B">
        <w:t>Согласно ФГОС ДО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w:t>
      </w:r>
      <w:proofErr w:type="gramStart"/>
      <w:r w:rsidRPr="00DF087B">
        <w:t>о-</w:t>
      </w:r>
      <w:proofErr w:type="gramEnd"/>
      <w:r w:rsidRPr="00DF087B">
        <w:t xml:space="preserve"> коммуникативного, познавательного, речевого, художественно- эстетического и физического развития личности детей на фоне их эмоционального благополучия и положительного отношения к миру, к себе и к другим</w:t>
      </w:r>
      <w:r w:rsidRPr="00DF087B">
        <w:rPr>
          <w:spacing w:val="-4"/>
        </w:rPr>
        <w:t xml:space="preserve"> </w:t>
      </w:r>
      <w:r w:rsidRPr="00DF087B">
        <w:t>людям.</w:t>
      </w:r>
    </w:p>
    <w:p w:rsidR="00691FCB" w:rsidRPr="00DF087B" w:rsidRDefault="00691FCB" w:rsidP="006475F0">
      <w:pPr>
        <w:pStyle w:val="a3"/>
        <w:spacing w:before="1"/>
        <w:ind w:left="0" w:right="-7" w:firstLine="709"/>
        <w:jc w:val="both"/>
      </w:pPr>
    </w:p>
    <w:p w:rsidR="004A4AC3" w:rsidRPr="00DF087B" w:rsidRDefault="00B67D43" w:rsidP="00354C95">
      <w:pPr>
        <w:pStyle w:val="Heading1"/>
        <w:numPr>
          <w:ilvl w:val="1"/>
          <w:numId w:val="9"/>
        </w:numPr>
        <w:tabs>
          <w:tab w:val="left" w:pos="0"/>
        </w:tabs>
        <w:ind w:left="0" w:right="-7" w:firstLine="0"/>
      </w:pPr>
      <w:r w:rsidRPr="00DF087B">
        <w:t>Качество условий реализации ООП</w:t>
      </w:r>
      <w:r w:rsidRPr="00DF087B">
        <w:rPr>
          <w:spacing w:val="-1"/>
        </w:rPr>
        <w:t xml:space="preserve"> </w:t>
      </w:r>
      <w:r w:rsidR="00FD1842">
        <w:t>ДОУ</w:t>
      </w:r>
    </w:p>
    <w:p w:rsidR="004A4AC3" w:rsidRPr="00DF087B" w:rsidRDefault="00B67D43" w:rsidP="00DF087B">
      <w:pPr>
        <w:pStyle w:val="a3"/>
        <w:ind w:left="0" w:right="-7"/>
        <w:jc w:val="both"/>
      </w:pPr>
      <w:r w:rsidRPr="00DF087B">
        <w:t xml:space="preserve">Критериями и показателями оценки качества условий реализации ООП ДОУ являются требования к кадровому, материально – техническому, информационно – методическому, </w:t>
      </w:r>
      <w:proofErr w:type="spellStart"/>
      <w:r w:rsidRPr="00DF087B">
        <w:t>психолого</w:t>
      </w:r>
      <w:proofErr w:type="spellEnd"/>
      <w:r w:rsidRPr="00DF087B">
        <w:t xml:space="preserve"> – педагогическому, финансовому обеспечению.</w:t>
      </w:r>
    </w:p>
    <w:p w:rsidR="004A4AC3" w:rsidRPr="00DF087B" w:rsidRDefault="004A4AC3" w:rsidP="00DF087B">
      <w:pPr>
        <w:pStyle w:val="a3"/>
        <w:spacing w:before="4"/>
        <w:ind w:left="0" w:right="-7"/>
      </w:pPr>
    </w:p>
    <w:p w:rsidR="00C01C57" w:rsidRPr="00C01C57" w:rsidRDefault="00B67D43" w:rsidP="00354C95">
      <w:pPr>
        <w:pStyle w:val="a4"/>
        <w:numPr>
          <w:ilvl w:val="1"/>
          <w:numId w:val="8"/>
        </w:numPr>
        <w:tabs>
          <w:tab w:val="left" w:pos="822"/>
        </w:tabs>
        <w:spacing w:line="237" w:lineRule="auto"/>
        <w:ind w:left="0" w:right="-7" w:firstLine="709"/>
        <w:jc w:val="both"/>
        <w:rPr>
          <w:sz w:val="24"/>
          <w:szCs w:val="24"/>
        </w:rPr>
      </w:pPr>
      <w:r w:rsidRPr="00DF087B">
        <w:rPr>
          <w:b/>
          <w:sz w:val="24"/>
          <w:szCs w:val="24"/>
        </w:rPr>
        <w:t xml:space="preserve">Анализ качества основной образовательной программы дошкольного образования. </w:t>
      </w:r>
    </w:p>
    <w:p w:rsidR="004A4AC3" w:rsidRPr="00C01C57" w:rsidRDefault="00B67D43" w:rsidP="00744A18">
      <w:pPr>
        <w:tabs>
          <w:tab w:val="left" w:pos="822"/>
        </w:tabs>
        <w:spacing w:line="237" w:lineRule="auto"/>
        <w:ind w:right="-7" w:firstLine="709"/>
        <w:jc w:val="both"/>
        <w:rPr>
          <w:sz w:val="24"/>
          <w:szCs w:val="24"/>
        </w:rPr>
      </w:pPr>
      <w:r w:rsidRPr="00C01C57">
        <w:rPr>
          <w:sz w:val="24"/>
          <w:szCs w:val="24"/>
        </w:rPr>
        <w:t>В МБДОУ детский сад № 10 «Радуга» созданы условия для реализации Основной образовательной программы дошкольного образования в соответствии</w:t>
      </w:r>
      <w:r w:rsidRPr="00C01C57">
        <w:rPr>
          <w:spacing w:val="13"/>
          <w:sz w:val="24"/>
          <w:szCs w:val="24"/>
        </w:rPr>
        <w:t xml:space="preserve"> </w:t>
      </w:r>
      <w:r w:rsidRPr="00C01C57">
        <w:rPr>
          <w:sz w:val="24"/>
          <w:szCs w:val="24"/>
        </w:rPr>
        <w:t>с</w:t>
      </w:r>
      <w:r w:rsidR="008A23B5" w:rsidRPr="00C01C57">
        <w:rPr>
          <w:sz w:val="24"/>
          <w:szCs w:val="24"/>
        </w:rPr>
        <w:t xml:space="preserve"> </w:t>
      </w:r>
      <w:r w:rsidR="00744A18">
        <w:t xml:space="preserve">Федеральными </w:t>
      </w:r>
      <w:r w:rsidRPr="00DF087B">
        <w:t>государственными образовательными стандартами дошкольного образования (ФГОС</w:t>
      </w:r>
      <w:r w:rsidRPr="00C01C57">
        <w:rPr>
          <w:spacing w:val="-1"/>
        </w:rPr>
        <w:t xml:space="preserve"> </w:t>
      </w:r>
      <w:proofErr w:type="gramStart"/>
      <w:r w:rsidRPr="00DF087B">
        <w:t>ДО</w:t>
      </w:r>
      <w:proofErr w:type="gramEnd"/>
      <w:r w:rsidRPr="00DF087B">
        <w:t>)</w:t>
      </w:r>
      <w:r w:rsidR="008A23B5">
        <w:t>.</w:t>
      </w:r>
    </w:p>
    <w:p w:rsidR="004A4AC3" w:rsidRPr="00DF087B" w:rsidRDefault="00B67D43" w:rsidP="00EC2B81">
      <w:pPr>
        <w:pStyle w:val="a3"/>
        <w:ind w:left="0" w:right="-7"/>
        <w:jc w:val="both"/>
      </w:pPr>
      <w:r w:rsidRPr="00DF087B">
        <w:t>Для нормативно-правового обеспечения реализации ООПДО имеется документация, соответствующая требованиям действующего 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ООПДО и др.).</w:t>
      </w:r>
    </w:p>
    <w:p w:rsidR="00AA0B8E" w:rsidRPr="00DF087B" w:rsidRDefault="00AA0B8E" w:rsidP="00354C95">
      <w:pPr>
        <w:pStyle w:val="a3"/>
        <w:spacing w:before="79"/>
        <w:ind w:left="0" w:right="-7" w:firstLine="709"/>
        <w:jc w:val="both"/>
      </w:pPr>
      <w:r w:rsidRPr="00DF087B">
        <w:t>Объем обязательной части ООПДО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w:t>
      </w:r>
    </w:p>
    <w:p w:rsidR="00AA0B8E" w:rsidRPr="00DF087B" w:rsidRDefault="00AA0B8E" w:rsidP="00354C95">
      <w:pPr>
        <w:pStyle w:val="a3"/>
        <w:ind w:left="0" w:right="-7" w:firstLine="709"/>
        <w:jc w:val="both"/>
      </w:pPr>
      <w:r w:rsidRPr="00DF087B">
        <w:rPr>
          <w:color w:val="0D0D0D"/>
        </w:rPr>
        <w:t>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w:t>
      </w:r>
    </w:p>
    <w:p w:rsidR="00EC2B81" w:rsidRPr="00E32A60" w:rsidRDefault="00EC2B81" w:rsidP="00EC2B81">
      <w:pPr>
        <w:pStyle w:val="a4"/>
        <w:ind w:left="0" w:right="-170" w:firstLine="709"/>
        <w:jc w:val="both"/>
        <w:rPr>
          <w:sz w:val="24"/>
          <w:szCs w:val="24"/>
        </w:rPr>
      </w:pPr>
      <w:bookmarkStart w:id="0" w:name="_Hlk76486359"/>
      <w:r w:rsidRPr="00E32A60">
        <w:rPr>
          <w:b/>
          <w:sz w:val="24"/>
          <w:szCs w:val="24"/>
        </w:rPr>
        <w:t xml:space="preserve">Обязательная часть </w:t>
      </w:r>
      <w:r w:rsidRPr="00E32A60">
        <w:rPr>
          <w:sz w:val="24"/>
          <w:szCs w:val="24"/>
        </w:rPr>
        <w:t>разработана на основе 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с учетом:</w:t>
      </w:r>
    </w:p>
    <w:p w:rsidR="00EC2B81" w:rsidRPr="00E32A60" w:rsidRDefault="00EC2B81" w:rsidP="00EC2B81">
      <w:pPr>
        <w:pStyle w:val="a4"/>
        <w:ind w:left="0" w:right="-170" w:firstLine="709"/>
        <w:jc w:val="both"/>
        <w:rPr>
          <w:sz w:val="24"/>
          <w:szCs w:val="24"/>
        </w:rPr>
      </w:pPr>
      <w:r w:rsidRPr="00E32A60">
        <w:rPr>
          <w:sz w:val="24"/>
          <w:szCs w:val="24"/>
        </w:rPr>
        <w:t xml:space="preserve">- Примерной основной образовательной программы дошкольного образования «От рождения </w:t>
      </w:r>
      <w:r w:rsidRPr="00E32A60">
        <w:rPr>
          <w:sz w:val="24"/>
          <w:szCs w:val="24"/>
        </w:rPr>
        <w:lastRenderedPageBreak/>
        <w:t xml:space="preserve">до школы» под редакцией Н.Е. </w:t>
      </w:r>
      <w:proofErr w:type="spellStart"/>
      <w:r w:rsidRPr="00E32A60">
        <w:rPr>
          <w:sz w:val="24"/>
          <w:szCs w:val="24"/>
        </w:rPr>
        <w:t>Вераксы</w:t>
      </w:r>
      <w:proofErr w:type="spellEnd"/>
      <w:r w:rsidRPr="00E32A60">
        <w:rPr>
          <w:sz w:val="24"/>
          <w:szCs w:val="24"/>
        </w:rPr>
        <w:t>, Т.С. Комаровой, М.А. Васильевой.</w:t>
      </w:r>
      <w:r w:rsidRPr="00E32A60">
        <w:rPr>
          <w:rStyle w:val="10"/>
          <w:rFonts w:eastAsiaTheme="minorHAnsi"/>
        </w:rPr>
        <w:t xml:space="preserve"> – </w:t>
      </w:r>
      <w:r w:rsidRPr="00E32A60">
        <w:rPr>
          <w:sz w:val="24"/>
          <w:szCs w:val="24"/>
        </w:rPr>
        <w:t xml:space="preserve">Издание шестое (инновационное), </w:t>
      </w:r>
      <w:proofErr w:type="spellStart"/>
      <w:r w:rsidRPr="00E32A60">
        <w:rPr>
          <w:sz w:val="24"/>
          <w:szCs w:val="24"/>
        </w:rPr>
        <w:t>испр</w:t>
      </w:r>
      <w:proofErr w:type="spellEnd"/>
      <w:r w:rsidRPr="00E32A60">
        <w:rPr>
          <w:sz w:val="24"/>
          <w:szCs w:val="24"/>
        </w:rPr>
        <w:t xml:space="preserve">. и доп.- М.: Мозаика-Синтез, 2020 г.; </w:t>
      </w:r>
      <w:bookmarkStart w:id="1" w:name="_Hlk21554596"/>
      <w:bookmarkStart w:id="2" w:name="_Hlk67991046"/>
    </w:p>
    <w:p w:rsidR="00EC2B81" w:rsidRPr="00E32A60" w:rsidRDefault="00EC2B81" w:rsidP="00EC2B81">
      <w:pPr>
        <w:pStyle w:val="a4"/>
        <w:ind w:left="0" w:right="-170" w:firstLine="709"/>
        <w:jc w:val="both"/>
        <w:rPr>
          <w:bCs/>
          <w:sz w:val="24"/>
          <w:szCs w:val="24"/>
        </w:rPr>
      </w:pPr>
      <w:proofErr w:type="gramStart"/>
      <w:r w:rsidRPr="00E32A60">
        <w:rPr>
          <w:b/>
          <w:sz w:val="24"/>
          <w:szCs w:val="24"/>
        </w:rPr>
        <w:t xml:space="preserve">Часть Программы, формируемая участниками образовательных отношений </w:t>
      </w:r>
      <w:r w:rsidRPr="00E32A60">
        <w:rPr>
          <w:bCs/>
          <w:sz w:val="24"/>
          <w:szCs w:val="24"/>
        </w:rPr>
        <w:t>разработана</w:t>
      </w:r>
      <w:proofErr w:type="gramEnd"/>
      <w:r w:rsidRPr="00E32A60">
        <w:rPr>
          <w:bCs/>
          <w:sz w:val="24"/>
          <w:szCs w:val="24"/>
        </w:rPr>
        <w:t xml:space="preserve"> с учетом:</w:t>
      </w:r>
    </w:p>
    <w:p w:rsidR="00EC2B81" w:rsidRPr="00E32A60" w:rsidRDefault="00EC2B81" w:rsidP="00EC2B81">
      <w:pPr>
        <w:pStyle w:val="a4"/>
        <w:ind w:left="0" w:right="-170" w:firstLine="709"/>
        <w:jc w:val="both"/>
        <w:rPr>
          <w:sz w:val="24"/>
          <w:szCs w:val="24"/>
        </w:rPr>
      </w:pPr>
      <w:r w:rsidRPr="00E32A60">
        <w:rPr>
          <w:sz w:val="24"/>
          <w:szCs w:val="24"/>
        </w:rPr>
        <w:t xml:space="preserve">- парциальной программы И. А. Лыковой «Программа художественного воспитания, обучения и развития детей 2-7 лет «Цветные ладошки»;  </w:t>
      </w:r>
    </w:p>
    <w:bookmarkEnd w:id="0"/>
    <w:bookmarkEnd w:id="1"/>
    <w:bookmarkEnd w:id="2"/>
    <w:p w:rsidR="00EC2B81" w:rsidRPr="00E32A60" w:rsidRDefault="00EC2B81" w:rsidP="00EC2B81">
      <w:pPr>
        <w:pStyle w:val="a4"/>
        <w:ind w:left="0" w:right="-170" w:firstLine="709"/>
        <w:jc w:val="both"/>
        <w:rPr>
          <w:bCs/>
          <w:sz w:val="24"/>
          <w:szCs w:val="24"/>
        </w:rPr>
      </w:pPr>
      <w:r w:rsidRPr="00E32A60">
        <w:rPr>
          <w:sz w:val="24"/>
          <w:szCs w:val="24"/>
        </w:rPr>
        <w:t>- парциальной программы</w:t>
      </w:r>
      <w:r w:rsidRPr="00E32A60">
        <w:rPr>
          <w:bCs/>
          <w:sz w:val="24"/>
          <w:szCs w:val="24"/>
        </w:rPr>
        <w:t xml:space="preserve"> С.Н. Николаевой «Программа экологического воспитания в детском саду «Юный эколог»;</w:t>
      </w:r>
    </w:p>
    <w:p w:rsidR="00EC2B81" w:rsidRPr="0031719F" w:rsidRDefault="00EC2B81" w:rsidP="00EC2B81">
      <w:pPr>
        <w:pStyle w:val="a4"/>
        <w:ind w:left="0" w:right="-170" w:firstLine="709"/>
        <w:rPr>
          <w:sz w:val="24"/>
          <w:szCs w:val="24"/>
        </w:rPr>
      </w:pPr>
      <w:r w:rsidRPr="0031719F">
        <w:rPr>
          <w:sz w:val="24"/>
          <w:szCs w:val="24"/>
        </w:rPr>
        <w:t>- парциальной программы Л.Д. Глазыриной  «Физическая культура – дошкольникам»</w:t>
      </w:r>
    </w:p>
    <w:p w:rsidR="00691FCB" w:rsidRDefault="00691FCB" w:rsidP="00EC2B81">
      <w:pPr>
        <w:ind w:firstLine="709"/>
        <w:jc w:val="both"/>
        <w:rPr>
          <w:b/>
          <w:sz w:val="24"/>
          <w:szCs w:val="24"/>
        </w:rPr>
      </w:pPr>
    </w:p>
    <w:p w:rsidR="00EC2B81" w:rsidRPr="002B6658" w:rsidRDefault="00EC2B81" w:rsidP="00EC2B81">
      <w:pPr>
        <w:ind w:firstLine="709"/>
        <w:jc w:val="both"/>
        <w:rPr>
          <w:sz w:val="24"/>
          <w:szCs w:val="24"/>
        </w:rPr>
      </w:pPr>
      <w:proofErr w:type="gramStart"/>
      <w:r w:rsidRPr="002B6658">
        <w:rPr>
          <w:b/>
          <w:sz w:val="24"/>
          <w:szCs w:val="24"/>
        </w:rPr>
        <w:t xml:space="preserve">Разработана и утверждена рабочая программа воспитания </w:t>
      </w:r>
      <w:r w:rsidRPr="002B6658">
        <w:rPr>
          <w:sz w:val="24"/>
          <w:szCs w:val="24"/>
        </w:rPr>
        <w:t>(комплекс основных характеристик, осуществляемых в МБДОУ детский сад № 10 «Радуга» воспитательной работы (цель, задач и, представленные в соответствующих модулях основные сферы совместной воспитывающей деятельности педагогов и обучающихся, основные направления самоанализа воспитательной работы), структурируемой в соответствии с примерной программой воспитания)</w:t>
      </w:r>
      <w:r w:rsidRPr="002B6658">
        <w:rPr>
          <w:i/>
        </w:rPr>
        <w:t xml:space="preserve"> </w:t>
      </w:r>
      <w:r w:rsidRPr="002B6658">
        <w:rPr>
          <w:i/>
          <w:sz w:val="24"/>
          <w:szCs w:val="24"/>
        </w:rPr>
        <w:t>(В соответствии с методическими рекомендациями «О разработке рабочей программы, Москва,2020)</w:t>
      </w:r>
      <w:r w:rsidRPr="002B6658">
        <w:rPr>
          <w:color w:val="FF0000"/>
        </w:rPr>
        <w:t xml:space="preserve"> </w:t>
      </w:r>
      <w:r w:rsidRPr="002B6658">
        <w:rPr>
          <w:sz w:val="24"/>
          <w:szCs w:val="24"/>
        </w:rPr>
        <w:t xml:space="preserve">(Приказ от </w:t>
      </w:r>
      <w:r w:rsidRPr="002B6658">
        <w:rPr>
          <w:i/>
          <w:sz w:val="24"/>
          <w:szCs w:val="24"/>
        </w:rPr>
        <w:t>31.08.2021 №78о</w:t>
      </w:r>
      <w:proofErr w:type="gramEnd"/>
      <w:r w:rsidRPr="002B6658">
        <w:rPr>
          <w:i/>
          <w:sz w:val="24"/>
          <w:szCs w:val="24"/>
        </w:rPr>
        <w:t>/</w:t>
      </w:r>
      <w:proofErr w:type="spellStart"/>
      <w:r w:rsidRPr="002B6658">
        <w:rPr>
          <w:i/>
          <w:sz w:val="24"/>
          <w:szCs w:val="24"/>
        </w:rPr>
        <w:t>д</w:t>
      </w:r>
      <w:proofErr w:type="spellEnd"/>
      <w:proofErr w:type="gramStart"/>
      <w:r w:rsidRPr="002B6658">
        <w:rPr>
          <w:sz w:val="24"/>
          <w:szCs w:val="24"/>
        </w:rPr>
        <w:t xml:space="preserve"> )</w:t>
      </w:r>
      <w:proofErr w:type="gramEnd"/>
    </w:p>
    <w:p w:rsidR="00EC2B81" w:rsidRPr="002B6658" w:rsidRDefault="00EC2B81" w:rsidP="00EC2B81">
      <w:pPr>
        <w:ind w:firstLine="709"/>
        <w:jc w:val="both"/>
        <w:rPr>
          <w:sz w:val="24"/>
          <w:szCs w:val="24"/>
        </w:rPr>
      </w:pPr>
      <w:r w:rsidRPr="002B6658">
        <w:rPr>
          <w:sz w:val="24"/>
          <w:szCs w:val="24"/>
        </w:rPr>
        <w:t>Рабочая программа воспитания определяет содержание и организацию воспитательной работы на уровне дошкольного образования в дошкольном образовательном учреждении МБДОУ детский сад № 10 «Радуга»</w:t>
      </w:r>
    </w:p>
    <w:p w:rsidR="00EC2B81" w:rsidRPr="002B6658" w:rsidRDefault="00EC2B81" w:rsidP="00EC2B81">
      <w:pPr>
        <w:shd w:val="clear" w:color="auto" w:fill="FFFFFF"/>
        <w:ind w:firstLine="709"/>
        <w:jc w:val="both"/>
        <w:rPr>
          <w:rStyle w:val="dt-r"/>
          <w:i/>
          <w:iCs/>
          <w:sz w:val="24"/>
          <w:szCs w:val="24"/>
        </w:rPr>
      </w:pPr>
      <w:r w:rsidRPr="002B6658">
        <w:rPr>
          <w:sz w:val="24"/>
          <w:szCs w:val="24"/>
        </w:rPr>
        <w:t xml:space="preserve">Рабочая программа воспитания является обязательной частью </w:t>
      </w:r>
      <w:proofErr w:type="gramStart"/>
      <w:r w:rsidRPr="002B6658">
        <w:rPr>
          <w:sz w:val="24"/>
          <w:szCs w:val="24"/>
        </w:rPr>
        <w:t>основной образовательной программы, реализуемой в ДОУ</w:t>
      </w:r>
      <w:r w:rsidRPr="002B6658">
        <w:rPr>
          <w:i/>
          <w:iCs/>
          <w:sz w:val="24"/>
          <w:szCs w:val="24"/>
        </w:rPr>
        <w:t xml:space="preserve"> </w:t>
      </w:r>
      <w:r w:rsidRPr="002B6658">
        <w:rPr>
          <w:sz w:val="24"/>
          <w:szCs w:val="24"/>
        </w:rPr>
        <w:t>и призвана</w:t>
      </w:r>
      <w:proofErr w:type="gramEnd"/>
      <w:r w:rsidRPr="002B6658">
        <w:rPr>
          <w:sz w:val="24"/>
          <w:szCs w:val="24"/>
        </w:rPr>
        <w:t xml:space="preserve"> помочь всем участникам образовательных отношений реализовать воспитательный потенциал совместной деятельности.</w:t>
      </w:r>
      <w:r w:rsidRPr="002B6658">
        <w:rPr>
          <w:i/>
          <w:iCs/>
          <w:sz w:val="24"/>
          <w:szCs w:val="24"/>
        </w:rPr>
        <w:t xml:space="preserve"> </w:t>
      </w:r>
    </w:p>
    <w:p w:rsidR="00EC2B81" w:rsidRPr="002B6658" w:rsidRDefault="00EC2B81" w:rsidP="00EC2B81">
      <w:pPr>
        <w:ind w:firstLine="709"/>
        <w:jc w:val="both"/>
        <w:rPr>
          <w:b/>
          <w:bCs/>
          <w:sz w:val="24"/>
          <w:szCs w:val="24"/>
          <w:shd w:val="clear" w:color="auto" w:fill="FFFFFF"/>
        </w:rPr>
      </w:pPr>
      <w:r w:rsidRPr="002B6658">
        <w:rPr>
          <w:rStyle w:val="dt-r"/>
          <w:sz w:val="24"/>
          <w:szCs w:val="24"/>
          <w:shd w:val="clear" w:color="auto" w:fill="FFFFFF"/>
        </w:rPr>
        <w:t xml:space="preserve">Содержание воспитательной деятельности разработано на основе модульного принципа. </w:t>
      </w:r>
      <w:r w:rsidRPr="002B6658">
        <w:rPr>
          <w:sz w:val="24"/>
          <w:szCs w:val="24"/>
        </w:rPr>
        <w:t>Модули - это конкретные воспитательные практики, которые реализуются в дошкольном учреждении. Каждый из модулей ориентирован на одну из поставленных в Программе задач воспитания.</w:t>
      </w:r>
      <w:r w:rsidRPr="002B6658">
        <w:rPr>
          <w:iCs/>
          <w:sz w:val="24"/>
          <w:szCs w:val="24"/>
        </w:rPr>
        <w:t xml:space="preserve"> </w:t>
      </w:r>
      <w:r w:rsidRPr="002B6658">
        <w:rPr>
          <w:color w:val="000000"/>
          <w:sz w:val="24"/>
          <w:szCs w:val="24"/>
        </w:rPr>
        <w:t>То есть: одна задача – один модуль.</w:t>
      </w:r>
    </w:p>
    <w:p w:rsidR="004A4AC3" w:rsidRDefault="004A4AC3" w:rsidP="00DF087B">
      <w:pPr>
        <w:ind w:right="-7"/>
        <w:rPr>
          <w:sz w:val="24"/>
          <w:szCs w:val="24"/>
        </w:rPr>
      </w:pPr>
    </w:p>
    <w:p w:rsidR="00691FCB" w:rsidRPr="00DF087B" w:rsidRDefault="00691FCB" w:rsidP="00691FCB">
      <w:pPr>
        <w:pStyle w:val="Heading1"/>
        <w:numPr>
          <w:ilvl w:val="1"/>
          <w:numId w:val="8"/>
        </w:numPr>
        <w:tabs>
          <w:tab w:val="left" w:pos="841"/>
        </w:tabs>
        <w:ind w:left="0" w:right="-7" w:hanging="421"/>
      </w:pPr>
      <w:r w:rsidRPr="00DF087B">
        <w:t xml:space="preserve">Анализ </w:t>
      </w:r>
      <w:proofErr w:type="spellStart"/>
      <w:r w:rsidRPr="00DF087B">
        <w:t>психолого</w:t>
      </w:r>
      <w:proofErr w:type="spellEnd"/>
      <w:r w:rsidRPr="00DF087B">
        <w:t xml:space="preserve"> – педагогических условий реализации ООП</w:t>
      </w:r>
      <w:r w:rsidRPr="00DF087B">
        <w:rPr>
          <w:spacing w:val="-3"/>
        </w:rPr>
        <w:t xml:space="preserve"> </w:t>
      </w:r>
      <w:r>
        <w:t>ДОУ</w:t>
      </w:r>
    </w:p>
    <w:p w:rsidR="00691FCB" w:rsidRPr="00DF087B" w:rsidRDefault="00691FCB" w:rsidP="00691FCB">
      <w:pPr>
        <w:pStyle w:val="a3"/>
        <w:ind w:left="0" w:right="-7" w:firstLine="240"/>
        <w:jc w:val="both"/>
      </w:pPr>
      <w:r w:rsidRPr="00DF087B">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w:t>
      </w:r>
      <w:r w:rsidRPr="00DF087B">
        <w:rPr>
          <w:spacing w:val="1"/>
        </w:rPr>
        <w:t xml:space="preserve"> </w:t>
      </w:r>
      <w:r w:rsidRPr="00DF087B">
        <w:t>целом.</w:t>
      </w:r>
    </w:p>
    <w:p w:rsidR="00691FCB" w:rsidRPr="00DF087B" w:rsidRDefault="00691FCB" w:rsidP="00691FCB">
      <w:pPr>
        <w:pStyle w:val="a3"/>
        <w:ind w:left="0" w:right="-7" w:firstLine="540"/>
        <w:jc w:val="both"/>
      </w:pPr>
      <w:r w:rsidRPr="00DF087B">
        <w:rPr>
          <w:color w:val="111111"/>
        </w:rPr>
        <w:t>Посещение нерегламентированной деятельности и ООД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rsidR="00691FCB" w:rsidRPr="00DF087B" w:rsidRDefault="00691FCB" w:rsidP="00691FCB">
      <w:pPr>
        <w:pStyle w:val="a4"/>
        <w:numPr>
          <w:ilvl w:val="0"/>
          <w:numId w:val="9"/>
        </w:numPr>
        <w:tabs>
          <w:tab w:val="left" w:pos="421"/>
        </w:tabs>
        <w:spacing w:line="274" w:lineRule="exact"/>
        <w:ind w:left="0" w:right="-7" w:hanging="143"/>
        <w:jc w:val="both"/>
        <w:rPr>
          <w:color w:val="111111"/>
          <w:sz w:val="24"/>
          <w:szCs w:val="24"/>
        </w:rPr>
      </w:pPr>
      <w:r w:rsidRPr="00DF087B">
        <w:rPr>
          <w:color w:val="111111"/>
          <w:sz w:val="24"/>
          <w:szCs w:val="24"/>
        </w:rPr>
        <w:t>общаются с детьми дружелюбно, уважительно, вежливо,</w:t>
      </w:r>
      <w:r w:rsidRPr="00DF087B">
        <w:rPr>
          <w:color w:val="111111"/>
          <w:spacing w:val="-1"/>
          <w:sz w:val="24"/>
          <w:szCs w:val="24"/>
        </w:rPr>
        <w:t xml:space="preserve"> </w:t>
      </w:r>
      <w:r w:rsidRPr="00DF087B">
        <w:rPr>
          <w:color w:val="111111"/>
          <w:sz w:val="24"/>
          <w:szCs w:val="24"/>
        </w:rPr>
        <w:t>ласково;</w:t>
      </w:r>
    </w:p>
    <w:p w:rsidR="00691FCB" w:rsidRPr="00DF087B" w:rsidRDefault="00691FCB" w:rsidP="00691FCB">
      <w:pPr>
        <w:pStyle w:val="a4"/>
        <w:numPr>
          <w:ilvl w:val="0"/>
          <w:numId w:val="9"/>
        </w:numPr>
        <w:tabs>
          <w:tab w:val="left" w:pos="421"/>
        </w:tabs>
        <w:ind w:left="0" w:right="-7" w:hanging="143"/>
        <w:jc w:val="both"/>
        <w:rPr>
          <w:color w:val="111111"/>
          <w:sz w:val="24"/>
          <w:szCs w:val="24"/>
        </w:rPr>
      </w:pPr>
      <w:r w:rsidRPr="00DF087B">
        <w:rPr>
          <w:color w:val="111111"/>
          <w:sz w:val="24"/>
          <w:szCs w:val="24"/>
        </w:rPr>
        <w:t>поддерживают доброжелательные отношения между</w:t>
      </w:r>
      <w:r w:rsidRPr="00DF087B">
        <w:rPr>
          <w:color w:val="111111"/>
          <w:spacing w:val="-19"/>
          <w:sz w:val="24"/>
          <w:szCs w:val="24"/>
        </w:rPr>
        <w:t xml:space="preserve"> </w:t>
      </w:r>
      <w:r w:rsidRPr="00DF087B">
        <w:rPr>
          <w:color w:val="111111"/>
          <w:sz w:val="24"/>
          <w:szCs w:val="24"/>
        </w:rPr>
        <w:t>детьми;</w:t>
      </w:r>
    </w:p>
    <w:p w:rsidR="00691FCB" w:rsidRPr="00DF087B" w:rsidRDefault="00691FCB" w:rsidP="00691FCB">
      <w:pPr>
        <w:pStyle w:val="a4"/>
        <w:numPr>
          <w:ilvl w:val="0"/>
          <w:numId w:val="7"/>
        </w:numPr>
        <w:tabs>
          <w:tab w:val="left" w:pos="828"/>
          <w:tab w:val="left" w:pos="829"/>
        </w:tabs>
        <w:ind w:left="0" w:right="-7" w:firstLine="0"/>
        <w:rPr>
          <w:sz w:val="24"/>
          <w:szCs w:val="24"/>
        </w:rPr>
      </w:pPr>
      <w:r w:rsidRPr="00DF087B">
        <w:rPr>
          <w:color w:val="111111"/>
          <w:sz w:val="24"/>
          <w:szCs w:val="24"/>
        </w:rPr>
        <w:t>голос взрослого не доминирует над голосами детей, в группе наблюдается естественный шум;</w:t>
      </w:r>
    </w:p>
    <w:p w:rsidR="00691FCB" w:rsidRPr="00DF087B" w:rsidRDefault="00691FCB" w:rsidP="00691FCB">
      <w:pPr>
        <w:pStyle w:val="a4"/>
        <w:numPr>
          <w:ilvl w:val="0"/>
          <w:numId w:val="7"/>
        </w:numPr>
        <w:tabs>
          <w:tab w:val="left" w:pos="885"/>
          <w:tab w:val="left" w:pos="887"/>
        </w:tabs>
        <w:ind w:left="0" w:right="-7" w:firstLine="0"/>
        <w:rPr>
          <w:sz w:val="24"/>
          <w:szCs w:val="24"/>
        </w:rPr>
      </w:pPr>
      <w:r w:rsidRPr="00DF087B">
        <w:rPr>
          <w:color w:val="111111"/>
          <w:sz w:val="24"/>
          <w:szCs w:val="24"/>
        </w:rPr>
        <w:t>взрослые не прибегают к негативным дисциплинарным методам, которые обижают, пугают или унижают</w:t>
      </w:r>
      <w:r w:rsidRPr="00DF087B">
        <w:rPr>
          <w:color w:val="111111"/>
          <w:spacing w:val="7"/>
          <w:sz w:val="24"/>
          <w:szCs w:val="24"/>
        </w:rPr>
        <w:t xml:space="preserve"> </w:t>
      </w:r>
      <w:r w:rsidRPr="00DF087B">
        <w:rPr>
          <w:color w:val="111111"/>
          <w:sz w:val="24"/>
          <w:szCs w:val="24"/>
        </w:rPr>
        <w:t>детей;</w:t>
      </w:r>
    </w:p>
    <w:p w:rsidR="00691FCB" w:rsidRPr="00DF087B" w:rsidRDefault="00691FCB" w:rsidP="00691FCB">
      <w:pPr>
        <w:pStyle w:val="a4"/>
        <w:numPr>
          <w:ilvl w:val="0"/>
          <w:numId w:val="9"/>
        </w:numPr>
        <w:tabs>
          <w:tab w:val="left" w:pos="421"/>
        </w:tabs>
        <w:ind w:left="0" w:right="-7" w:hanging="143"/>
        <w:rPr>
          <w:color w:val="111111"/>
          <w:sz w:val="24"/>
          <w:szCs w:val="24"/>
        </w:rPr>
      </w:pPr>
      <w:r w:rsidRPr="00DF087B">
        <w:rPr>
          <w:color w:val="111111"/>
          <w:sz w:val="24"/>
          <w:szCs w:val="24"/>
        </w:rPr>
        <w:t>в индивидуальном общении с ребенком выбирают позицию «глаза на одном</w:t>
      </w:r>
      <w:r w:rsidRPr="00DF087B">
        <w:rPr>
          <w:color w:val="111111"/>
          <w:spacing w:val="-17"/>
          <w:sz w:val="24"/>
          <w:szCs w:val="24"/>
        </w:rPr>
        <w:t xml:space="preserve"> </w:t>
      </w:r>
      <w:r w:rsidRPr="00DF087B">
        <w:rPr>
          <w:color w:val="111111"/>
          <w:sz w:val="24"/>
          <w:szCs w:val="24"/>
        </w:rPr>
        <w:t>уровне»;</w:t>
      </w:r>
    </w:p>
    <w:p w:rsidR="00691FCB" w:rsidRPr="00DF087B" w:rsidRDefault="00691FCB" w:rsidP="00691FCB">
      <w:pPr>
        <w:pStyle w:val="a4"/>
        <w:numPr>
          <w:ilvl w:val="0"/>
          <w:numId w:val="9"/>
        </w:numPr>
        <w:tabs>
          <w:tab w:val="left" w:pos="421"/>
        </w:tabs>
        <w:ind w:left="0" w:right="-7" w:hanging="143"/>
        <w:rPr>
          <w:color w:val="111111"/>
          <w:sz w:val="24"/>
          <w:szCs w:val="24"/>
        </w:rPr>
      </w:pPr>
      <w:r w:rsidRPr="00DF087B">
        <w:rPr>
          <w:color w:val="111111"/>
          <w:sz w:val="24"/>
          <w:szCs w:val="24"/>
        </w:rPr>
        <w:t>учитывают потребность детей в поддержке</w:t>
      </w:r>
      <w:r w:rsidRPr="00DF087B">
        <w:rPr>
          <w:color w:val="111111"/>
          <w:spacing w:val="-3"/>
          <w:sz w:val="24"/>
          <w:szCs w:val="24"/>
        </w:rPr>
        <w:t xml:space="preserve"> </w:t>
      </w:r>
      <w:r w:rsidRPr="00DF087B">
        <w:rPr>
          <w:color w:val="111111"/>
          <w:sz w:val="24"/>
          <w:szCs w:val="24"/>
        </w:rPr>
        <w:t>взрослых;</w:t>
      </w:r>
    </w:p>
    <w:p w:rsidR="00691FCB" w:rsidRPr="00DF087B" w:rsidRDefault="00691FCB" w:rsidP="00691FCB">
      <w:pPr>
        <w:pStyle w:val="a3"/>
        <w:tabs>
          <w:tab w:val="left" w:pos="924"/>
        </w:tabs>
        <w:spacing w:before="5" w:line="237" w:lineRule="auto"/>
        <w:ind w:left="0" w:right="-7"/>
      </w:pPr>
      <w:r w:rsidRPr="00DF087B">
        <w:rPr>
          <w:color w:val="111111"/>
        </w:rPr>
        <w:t>-</w:t>
      </w:r>
      <w:r w:rsidRPr="00DF087B">
        <w:rPr>
          <w:color w:val="111111"/>
        </w:rPr>
        <w:tab/>
        <w:t>чутко реагируют на инициативу детей в общении, учитывают их возрастные</w:t>
      </w:r>
      <w:r w:rsidRPr="00DF087B">
        <w:rPr>
          <w:color w:val="111111"/>
          <w:spacing w:val="-30"/>
        </w:rPr>
        <w:t xml:space="preserve"> </w:t>
      </w:r>
      <w:r w:rsidRPr="00DF087B">
        <w:rPr>
          <w:color w:val="111111"/>
        </w:rPr>
        <w:t>и индивидуальные</w:t>
      </w:r>
      <w:r w:rsidRPr="00DF087B">
        <w:rPr>
          <w:color w:val="111111"/>
          <w:spacing w:val="-4"/>
        </w:rPr>
        <w:t xml:space="preserve"> </w:t>
      </w:r>
      <w:r w:rsidRPr="00DF087B">
        <w:rPr>
          <w:color w:val="111111"/>
        </w:rPr>
        <w:t>особенности;</w:t>
      </w:r>
    </w:p>
    <w:p w:rsidR="00691FCB" w:rsidRPr="00DF087B" w:rsidRDefault="00691FCB" w:rsidP="00691FCB">
      <w:pPr>
        <w:pStyle w:val="a4"/>
        <w:numPr>
          <w:ilvl w:val="0"/>
          <w:numId w:val="9"/>
        </w:numPr>
        <w:tabs>
          <w:tab w:val="left" w:pos="421"/>
        </w:tabs>
        <w:spacing w:before="60"/>
        <w:ind w:left="0" w:right="-7" w:hanging="143"/>
        <w:jc w:val="both"/>
        <w:rPr>
          <w:color w:val="111111"/>
          <w:sz w:val="24"/>
          <w:szCs w:val="24"/>
        </w:rPr>
      </w:pPr>
      <w:r w:rsidRPr="00DF087B">
        <w:rPr>
          <w:color w:val="111111"/>
          <w:sz w:val="24"/>
          <w:szCs w:val="24"/>
        </w:rPr>
        <w:t>уделяют специальное внимание детям с особыми</w:t>
      </w:r>
      <w:r w:rsidRPr="00DF087B">
        <w:rPr>
          <w:color w:val="111111"/>
          <w:spacing w:val="-6"/>
          <w:sz w:val="24"/>
          <w:szCs w:val="24"/>
        </w:rPr>
        <w:t xml:space="preserve"> </w:t>
      </w:r>
      <w:r w:rsidRPr="00DF087B">
        <w:rPr>
          <w:color w:val="111111"/>
          <w:sz w:val="24"/>
          <w:szCs w:val="24"/>
        </w:rPr>
        <w:t>потребностями;</w:t>
      </w:r>
    </w:p>
    <w:p w:rsidR="00691FCB" w:rsidRPr="00DF087B" w:rsidRDefault="00691FCB" w:rsidP="00691FCB">
      <w:pPr>
        <w:pStyle w:val="a3"/>
        <w:ind w:left="0" w:right="-7"/>
        <w:jc w:val="both"/>
      </w:pPr>
      <w:r w:rsidRPr="00DF087B">
        <w:rPr>
          <w:color w:val="111111"/>
        </w:rPr>
        <w:t>- при коррекции поведения детей чаще пользуются поощрением, поддержкой, чем порицанием и запрещением.</w:t>
      </w:r>
    </w:p>
    <w:p w:rsidR="00691FCB" w:rsidRPr="00DF087B" w:rsidRDefault="00691FCB" w:rsidP="00691FCB">
      <w:pPr>
        <w:pStyle w:val="a3"/>
        <w:spacing w:before="3"/>
        <w:ind w:left="0" w:right="-7" w:firstLine="360"/>
        <w:jc w:val="both"/>
      </w:pPr>
      <w:r w:rsidRPr="00DF087B">
        <w:rPr>
          <w:color w:val="111111"/>
        </w:rPr>
        <w:t xml:space="preserve">Анализ просмотренной ООД показал, что педагоги владеют методикой дошкольного </w:t>
      </w:r>
      <w:r w:rsidRPr="00DF087B">
        <w:rPr>
          <w:color w:val="111111"/>
        </w:rPr>
        <w:lastRenderedPageBreak/>
        <w:t>образования и воспитания, приемами взаимодействия с детьми, прослеживается личностн</w:t>
      </w:r>
      <w:proofErr w:type="gramStart"/>
      <w:r w:rsidRPr="00DF087B">
        <w:rPr>
          <w:color w:val="111111"/>
        </w:rPr>
        <w:t>о-</w:t>
      </w:r>
      <w:proofErr w:type="gramEnd"/>
      <w:r w:rsidRPr="00DF087B">
        <w:rPr>
          <w:color w:val="111111"/>
        </w:rPr>
        <w:t xml:space="preserve"> ориентированное взаимодействие с детьми. 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w:t>
      </w:r>
      <w:r>
        <w:t xml:space="preserve"> </w:t>
      </w:r>
      <w:r w:rsidRPr="00DF087B">
        <w:rPr>
          <w:color w:val="111111"/>
        </w:rPr>
        <w:t>предшествующей и последующей деятельности; условия проведения занятий. Много внимания уделяется формированию предпосылок учебной деятельности дошкольников, логического мышления, сообразительности.</w:t>
      </w:r>
    </w:p>
    <w:p w:rsidR="00691FCB" w:rsidRPr="00DF087B" w:rsidRDefault="00691FCB" w:rsidP="00691FCB">
      <w:pPr>
        <w:pStyle w:val="a3"/>
        <w:ind w:left="0" w:right="-7" w:firstLine="300"/>
        <w:jc w:val="both"/>
      </w:pPr>
      <w:r w:rsidRPr="00DF087B">
        <w:rPr>
          <w:color w:val="111111"/>
        </w:rPr>
        <w:t>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
    <w:p w:rsidR="00691FCB" w:rsidRPr="00DF087B" w:rsidRDefault="00691FCB" w:rsidP="00691FCB">
      <w:pPr>
        <w:pStyle w:val="a3"/>
        <w:spacing w:before="1"/>
        <w:ind w:left="0" w:right="-7" w:firstLine="420"/>
        <w:jc w:val="both"/>
      </w:pPr>
      <w:r w:rsidRPr="00DF087B">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 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 Развивающая среда групповых помещений своевременно изменяется (обновляется) с учетом программы, темы недели, усложняющегося уровня умений детей и их половых различий.</w:t>
      </w:r>
    </w:p>
    <w:p w:rsidR="00691FCB" w:rsidRPr="00DF087B" w:rsidRDefault="00691FCB" w:rsidP="00691FCB">
      <w:pPr>
        <w:pStyle w:val="a3"/>
        <w:ind w:left="0" w:right="-7" w:firstLine="480"/>
        <w:jc w:val="both"/>
      </w:pPr>
      <w:r w:rsidRPr="00DF087B">
        <w:t>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 Педагоги в своей работе решают следующие задачи: учет в своей деятельности с детьми возможности развития каждого возраста; развитие индивидуальных особенностей ребенка; создание благоприятного для развития ребенка климата в детском саду; оказание своевременной педагогической помощи, как детям, так и их родителям; подготовка детей к школьному</w:t>
      </w:r>
      <w:r w:rsidRPr="00DF087B">
        <w:rPr>
          <w:spacing w:val="-13"/>
        </w:rPr>
        <w:t xml:space="preserve"> </w:t>
      </w:r>
      <w:r w:rsidRPr="00DF087B">
        <w:t>обучению.</w:t>
      </w:r>
    </w:p>
    <w:p w:rsidR="00691FCB" w:rsidRPr="00DF087B" w:rsidRDefault="00691FCB" w:rsidP="00691FCB">
      <w:pPr>
        <w:ind w:right="-7"/>
        <w:rPr>
          <w:sz w:val="24"/>
          <w:szCs w:val="24"/>
        </w:rPr>
      </w:pPr>
    </w:p>
    <w:p w:rsidR="00691FCB" w:rsidRPr="00DF087B" w:rsidRDefault="00691FCB" w:rsidP="00744A18">
      <w:pPr>
        <w:pStyle w:val="a3"/>
        <w:ind w:left="0" w:right="-7" w:firstLine="709"/>
        <w:jc w:val="both"/>
      </w:pPr>
      <w:r w:rsidRPr="00DF087B">
        <w:t xml:space="preserve">Формирование профессионального взаимодействия педагогов с детьми дошкольного возраста основывается </w:t>
      </w:r>
      <w:proofErr w:type="gramStart"/>
      <w:r w:rsidRPr="00DF087B">
        <w:t>на</w:t>
      </w:r>
      <w:proofErr w:type="gramEnd"/>
      <w:r w:rsidRPr="00DF087B">
        <w:t>:</w:t>
      </w:r>
    </w:p>
    <w:p w:rsidR="00691FCB" w:rsidRPr="00DF087B" w:rsidRDefault="00691FCB" w:rsidP="00691FCB">
      <w:pPr>
        <w:pStyle w:val="a4"/>
        <w:numPr>
          <w:ilvl w:val="0"/>
          <w:numId w:val="6"/>
        </w:numPr>
        <w:tabs>
          <w:tab w:val="left" w:pos="560"/>
        </w:tabs>
        <w:spacing w:before="1"/>
        <w:ind w:left="0" w:right="-7"/>
        <w:rPr>
          <w:sz w:val="24"/>
          <w:szCs w:val="24"/>
        </w:rPr>
      </w:pPr>
      <w:proofErr w:type="gramStart"/>
      <w:r w:rsidRPr="00DF087B">
        <w:rPr>
          <w:sz w:val="24"/>
          <w:szCs w:val="24"/>
        </w:rPr>
        <w:t>субъектном</w:t>
      </w:r>
      <w:proofErr w:type="gramEnd"/>
      <w:r w:rsidRPr="00DF087B">
        <w:rPr>
          <w:sz w:val="24"/>
          <w:szCs w:val="24"/>
        </w:rPr>
        <w:t xml:space="preserve"> отношение педагога к</w:t>
      </w:r>
      <w:r w:rsidRPr="00DF087B">
        <w:rPr>
          <w:spacing w:val="-5"/>
          <w:sz w:val="24"/>
          <w:szCs w:val="24"/>
        </w:rPr>
        <w:t xml:space="preserve"> </w:t>
      </w:r>
      <w:r w:rsidRPr="00DF087B">
        <w:rPr>
          <w:sz w:val="24"/>
          <w:szCs w:val="24"/>
        </w:rPr>
        <w:t>ребенку;</w:t>
      </w:r>
    </w:p>
    <w:p w:rsidR="00691FCB" w:rsidRPr="00DF087B" w:rsidRDefault="00691FCB" w:rsidP="00691FCB">
      <w:pPr>
        <w:pStyle w:val="a4"/>
        <w:numPr>
          <w:ilvl w:val="0"/>
          <w:numId w:val="6"/>
        </w:numPr>
        <w:tabs>
          <w:tab w:val="left" w:pos="560"/>
        </w:tabs>
        <w:ind w:left="0" w:right="-7"/>
        <w:rPr>
          <w:sz w:val="24"/>
          <w:szCs w:val="24"/>
        </w:rPr>
      </w:pPr>
      <w:r w:rsidRPr="00DF087B">
        <w:rPr>
          <w:sz w:val="24"/>
          <w:szCs w:val="24"/>
        </w:rPr>
        <w:t>индивидуальном</w:t>
      </w:r>
      <w:r w:rsidRPr="00DF087B">
        <w:rPr>
          <w:spacing w:val="-3"/>
          <w:sz w:val="24"/>
          <w:szCs w:val="24"/>
        </w:rPr>
        <w:t xml:space="preserve"> </w:t>
      </w:r>
      <w:proofErr w:type="gramStart"/>
      <w:r w:rsidRPr="00DF087B">
        <w:rPr>
          <w:sz w:val="24"/>
          <w:szCs w:val="24"/>
        </w:rPr>
        <w:t>подходе</w:t>
      </w:r>
      <w:proofErr w:type="gramEnd"/>
      <w:r w:rsidRPr="00DF087B">
        <w:rPr>
          <w:sz w:val="24"/>
          <w:szCs w:val="24"/>
        </w:rPr>
        <w:t>,</w:t>
      </w:r>
    </w:p>
    <w:p w:rsidR="00691FCB" w:rsidRPr="00DF087B" w:rsidRDefault="00691FCB" w:rsidP="00691FCB">
      <w:pPr>
        <w:pStyle w:val="a4"/>
        <w:numPr>
          <w:ilvl w:val="0"/>
          <w:numId w:val="6"/>
        </w:numPr>
        <w:tabs>
          <w:tab w:val="left" w:pos="565"/>
        </w:tabs>
        <w:ind w:left="0" w:right="-7" w:hanging="145"/>
        <w:rPr>
          <w:sz w:val="24"/>
          <w:szCs w:val="24"/>
        </w:rPr>
      </w:pPr>
      <w:proofErr w:type="gramStart"/>
      <w:r w:rsidRPr="00DF087B">
        <w:rPr>
          <w:sz w:val="24"/>
          <w:szCs w:val="24"/>
        </w:rPr>
        <w:t>учете</w:t>
      </w:r>
      <w:proofErr w:type="gramEnd"/>
      <w:r w:rsidRPr="00DF087B">
        <w:rPr>
          <w:sz w:val="24"/>
          <w:szCs w:val="24"/>
        </w:rPr>
        <w:t xml:space="preserve"> зоны ближайшего развития</w:t>
      </w:r>
      <w:r w:rsidRPr="00DF087B">
        <w:rPr>
          <w:spacing w:val="-3"/>
          <w:sz w:val="24"/>
          <w:szCs w:val="24"/>
        </w:rPr>
        <w:t xml:space="preserve"> </w:t>
      </w:r>
      <w:r w:rsidRPr="00DF087B">
        <w:rPr>
          <w:sz w:val="24"/>
          <w:szCs w:val="24"/>
        </w:rPr>
        <w:t>ребенка;</w:t>
      </w:r>
    </w:p>
    <w:p w:rsidR="00691FCB" w:rsidRPr="00DF087B" w:rsidRDefault="00691FCB" w:rsidP="00691FCB">
      <w:pPr>
        <w:pStyle w:val="a4"/>
        <w:numPr>
          <w:ilvl w:val="0"/>
          <w:numId w:val="6"/>
        </w:numPr>
        <w:tabs>
          <w:tab w:val="left" w:pos="560"/>
        </w:tabs>
        <w:ind w:left="0" w:right="-7"/>
        <w:rPr>
          <w:sz w:val="24"/>
          <w:szCs w:val="24"/>
        </w:rPr>
      </w:pPr>
      <w:r w:rsidRPr="00DF087B">
        <w:rPr>
          <w:sz w:val="24"/>
          <w:szCs w:val="24"/>
        </w:rPr>
        <w:t>мотивационном</w:t>
      </w:r>
      <w:r w:rsidRPr="00DF087B">
        <w:rPr>
          <w:spacing w:val="-6"/>
          <w:sz w:val="24"/>
          <w:szCs w:val="24"/>
        </w:rPr>
        <w:t xml:space="preserve"> </w:t>
      </w:r>
      <w:proofErr w:type="gramStart"/>
      <w:r w:rsidRPr="00DF087B">
        <w:rPr>
          <w:sz w:val="24"/>
          <w:szCs w:val="24"/>
        </w:rPr>
        <w:t>подходе</w:t>
      </w:r>
      <w:proofErr w:type="gramEnd"/>
      <w:r w:rsidRPr="00DF087B">
        <w:rPr>
          <w:sz w:val="24"/>
          <w:szCs w:val="24"/>
        </w:rPr>
        <w:t>;</w:t>
      </w:r>
    </w:p>
    <w:p w:rsidR="00691FCB" w:rsidRPr="00DF087B" w:rsidRDefault="00691FCB" w:rsidP="00691FCB">
      <w:pPr>
        <w:pStyle w:val="a4"/>
        <w:numPr>
          <w:ilvl w:val="0"/>
          <w:numId w:val="6"/>
        </w:numPr>
        <w:tabs>
          <w:tab w:val="left" w:pos="560"/>
        </w:tabs>
        <w:ind w:left="0" w:right="-7"/>
        <w:rPr>
          <w:sz w:val="24"/>
          <w:szCs w:val="24"/>
        </w:rPr>
      </w:pPr>
      <w:r w:rsidRPr="00DF087B">
        <w:rPr>
          <w:sz w:val="24"/>
          <w:szCs w:val="24"/>
        </w:rPr>
        <w:t xml:space="preserve">доброжелательном </w:t>
      </w:r>
      <w:proofErr w:type="gramStart"/>
      <w:r w:rsidRPr="00DF087B">
        <w:rPr>
          <w:sz w:val="24"/>
          <w:szCs w:val="24"/>
        </w:rPr>
        <w:t>отношении</w:t>
      </w:r>
      <w:proofErr w:type="gramEnd"/>
      <w:r w:rsidRPr="00DF087B">
        <w:rPr>
          <w:sz w:val="24"/>
          <w:szCs w:val="24"/>
        </w:rPr>
        <w:t xml:space="preserve"> к</w:t>
      </w:r>
      <w:r w:rsidRPr="00DF087B">
        <w:rPr>
          <w:spacing w:val="-2"/>
          <w:sz w:val="24"/>
          <w:szCs w:val="24"/>
        </w:rPr>
        <w:t xml:space="preserve"> </w:t>
      </w:r>
      <w:r w:rsidRPr="00DF087B">
        <w:rPr>
          <w:sz w:val="24"/>
          <w:szCs w:val="24"/>
        </w:rPr>
        <w:t>ребенку.</w:t>
      </w:r>
    </w:p>
    <w:p w:rsidR="00691FCB" w:rsidRPr="00DF087B" w:rsidRDefault="00691FCB" w:rsidP="00691FCB">
      <w:pPr>
        <w:pStyle w:val="a3"/>
        <w:ind w:left="0" w:right="-7" w:firstLine="480"/>
      </w:pPr>
      <w:r w:rsidRPr="00DF087B">
        <w:t>Образовательный проце</w:t>
      </w:r>
      <w:proofErr w:type="gramStart"/>
      <w:r w:rsidRPr="00DF087B">
        <w:t>сс вкл</w:t>
      </w:r>
      <w:proofErr w:type="gramEnd"/>
      <w:r w:rsidRPr="00DF087B">
        <w:t>ючает как совместную деятельность взрослого с детьми, так свободную самостоятельную деятельность воспитанников. Ведущим видом деятельности детей является игра, поэтому мы выдвигаем определенные требования к педагогам по организации сюжетно-ролевой игры воспитанников в детском саду.</w:t>
      </w:r>
    </w:p>
    <w:p w:rsidR="00691FCB" w:rsidRPr="00DF087B" w:rsidRDefault="00691FCB" w:rsidP="00691FCB">
      <w:pPr>
        <w:pStyle w:val="Heading1"/>
        <w:spacing w:before="65"/>
        <w:ind w:left="0" w:right="-7"/>
      </w:pPr>
      <w:r w:rsidRPr="00DF087B">
        <w:t>Выводы и предложения:</w:t>
      </w:r>
    </w:p>
    <w:p w:rsidR="00691FCB" w:rsidRPr="00DF087B" w:rsidRDefault="00691FCB" w:rsidP="00691FCB">
      <w:pPr>
        <w:pStyle w:val="a3"/>
        <w:ind w:left="0" w:right="-7" w:firstLine="352"/>
        <w:jc w:val="both"/>
      </w:pPr>
      <w:r w:rsidRPr="00DF087B">
        <w:rPr>
          <w:color w:val="111111"/>
        </w:rPr>
        <w:t xml:space="preserve">Педагоги показали хороший уровень проведения мероприятий, качество и построение образовательной деятельности соответствует требованиям ФГОС </w:t>
      </w:r>
      <w:proofErr w:type="gramStart"/>
      <w:r w:rsidRPr="00DF087B">
        <w:rPr>
          <w:color w:val="111111"/>
        </w:rPr>
        <w:t>ДО</w:t>
      </w:r>
      <w:proofErr w:type="gramEnd"/>
      <w:r w:rsidRPr="00DF087B">
        <w:rPr>
          <w:color w:val="111111"/>
        </w:rPr>
        <w:t xml:space="preserve">. 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w:t>
      </w:r>
      <w:proofErr w:type="gramStart"/>
      <w:r w:rsidRPr="00DF087B">
        <w:rPr>
          <w:color w:val="111111"/>
        </w:rPr>
        <w:t>ДО</w:t>
      </w:r>
      <w:proofErr w:type="gramEnd"/>
      <w:r w:rsidRPr="00DF087B">
        <w:rPr>
          <w:color w:val="111111"/>
        </w:rPr>
        <w:t>.</w:t>
      </w:r>
    </w:p>
    <w:p w:rsidR="00691FCB" w:rsidRPr="00DF087B" w:rsidRDefault="00691FCB" w:rsidP="00691FCB">
      <w:pPr>
        <w:pStyle w:val="a3"/>
        <w:spacing w:before="1"/>
        <w:ind w:left="0" w:right="-7" w:firstLine="352"/>
        <w:jc w:val="both"/>
      </w:pPr>
      <w:r w:rsidRPr="00DF087B">
        <w:t xml:space="preserve">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благополучия. </w:t>
      </w:r>
      <w:proofErr w:type="gramStart"/>
      <w:r w:rsidRPr="00DF087B">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roofErr w:type="gramEnd"/>
    </w:p>
    <w:p w:rsidR="00691FCB" w:rsidRPr="00DF087B" w:rsidRDefault="00691FCB" w:rsidP="00691FCB">
      <w:pPr>
        <w:pStyle w:val="a3"/>
        <w:spacing w:before="2"/>
        <w:ind w:left="0" w:right="-7"/>
      </w:pPr>
    </w:p>
    <w:p w:rsidR="00691FCB" w:rsidRPr="00DF087B" w:rsidRDefault="00691FCB" w:rsidP="00691FCB">
      <w:pPr>
        <w:pStyle w:val="Heading1"/>
        <w:numPr>
          <w:ilvl w:val="1"/>
          <w:numId w:val="8"/>
        </w:numPr>
        <w:tabs>
          <w:tab w:val="left" w:pos="841"/>
        </w:tabs>
        <w:spacing w:line="275" w:lineRule="exact"/>
        <w:ind w:left="0" w:right="-7" w:hanging="421"/>
      </w:pPr>
      <w:r w:rsidRPr="00DF087B">
        <w:t>Анализ предметно – пространственной развивающей среды</w:t>
      </w:r>
      <w:r w:rsidRPr="00DF087B">
        <w:rPr>
          <w:spacing w:val="-6"/>
        </w:rPr>
        <w:t xml:space="preserve"> </w:t>
      </w:r>
      <w:r>
        <w:t>ДОУ</w:t>
      </w:r>
    </w:p>
    <w:p w:rsidR="00691FCB" w:rsidRPr="00DF087B" w:rsidRDefault="00691FCB" w:rsidP="00691FCB">
      <w:pPr>
        <w:pStyle w:val="a3"/>
        <w:ind w:left="0" w:right="-7" w:firstLine="540"/>
        <w:jc w:val="both"/>
      </w:pPr>
      <w:r w:rsidRPr="00DF087B">
        <w:lastRenderedPageBreak/>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w:t>
      </w:r>
      <w:proofErr w:type="gramStart"/>
      <w:r w:rsidRPr="00DF087B">
        <w:t>и</w:t>
      </w:r>
      <w:proofErr w:type="gramEnd"/>
      <w:r w:rsidRPr="00DF087B">
        <w:t xml:space="preserve"> дня мог найти для себя увлекательное дело, занятие. В каждой возрастной группе </w:t>
      </w:r>
      <w:proofErr w:type="gramStart"/>
      <w:r w:rsidRPr="00DF087B">
        <w:t>созданы</w:t>
      </w:r>
      <w:proofErr w:type="gramEnd"/>
    </w:p>
    <w:p w:rsidR="00691FCB" w:rsidRPr="00DF087B" w:rsidRDefault="00691FCB" w:rsidP="00691FCB">
      <w:pPr>
        <w:pStyle w:val="a3"/>
        <w:ind w:left="0" w:right="-7"/>
        <w:jc w:val="both"/>
      </w:pPr>
      <w:proofErr w:type="gramStart"/>
      <w:r w:rsidRPr="00DF087B">
        <w:t>«центры»,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w:t>
      </w:r>
      <w:proofErr w:type="gramEnd"/>
      <w:r w:rsidRPr="00DF087B">
        <w:t xml:space="preserve"> В детском саду уделяется особое внимание эстетическому оформлению помещений, т.к.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w:t>
      </w:r>
      <w:r w:rsidRPr="00DF087B">
        <w:rPr>
          <w:spacing w:val="-7"/>
        </w:rPr>
        <w:t xml:space="preserve"> </w:t>
      </w:r>
      <w:r w:rsidRPr="00DF087B">
        <w:t>вкуса.</w:t>
      </w:r>
    </w:p>
    <w:p w:rsidR="00691FCB" w:rsidRPr="00DF087B" w:rsidRDefault="00691FCB" w:rsidP="00691FCB">
      <w:pPr>
        <w:pStyle w:val="a3"/>
        <w:ind w:left="0" w:right="-7" w:firstLine="480"/>
        <w:jc w:val="both"/>
      </w:pPr>
      <w:r w:rsidRPr="00DF087B">
        <w:t xml:space="preserve">Мебель и игровое оборудование подобраны с учетом санитарных и </w:t>
      </w:r>
      <w:proofErr w:type="spellStart"/>
      <w:r w:rsidRPr="00DF087B">
        <w:t>психолог</w:t>
      </w:r>
      <w:proofErr w:type="gramStart"/>
      <w:r w:rsidRPr="00DF087B">
        <w:t>о</w:t>
      </w:r>
      <w:proofErr w:type="spellEnd"/>
      <w:r w:rsidRPr="00DF087B">
        <w:t>-</w:t>
      </w:r>
      <w:proofErr w:type="gramEnd"/>
      <w:r w:rsidRPr="00DF087B">
        <w:t xml:space="preserve"> педагогических требований.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педагогов с детьми.</w:t>
      </w:r>
    </w:p>
    <w:p w:rsidR="00691FCB" w:rsidRPr="00DF087B" w:rsidRDefault="00691FCB" w:rsidP="00691FCB">
      <w:pPr>
        <w:pStyle w:val="a3"/>
        <w:ind w:left="0" w:right="-7" w:firstLine="420"/>
        <w:jc w:val="both"/>
      </w:pPr>
      <w:r w:rsidRPr="00DF087B">
        <w:t>В детском саду имеются: кабинет заведующей, методический кабинет, медицинский кабинет, участки для прогулок детей, групповые помещения с учетом возрастных особенностей детей, помещения, обеспечивающие быт, и т.</w:t>
      </w:r>
      <w:r w:rsidRPr="00DF087B">
        <w:rPr>
          <w:spacing w:val="-1"/>
        </w:rPr>
        <w:t xml:space="preserve"> </w:t>
      </w:r>
      <w:r w:rsidRPr="00DF087B">
        <w:t>д.</w:t>
      </w:r>
    </w:p>
    <w:p w:rsidR="00691FCB" w:rsidRDefault="00691FCB" w:rsidP="00691FCB">
      <w:pPr>
        <w:pStyle w:val="a3"/>
        <w:ind w:left="0" w:right="-7"/>
        <w:jc w:val="both"/>
        <w:rPr>
          <w:color w:val="111111"/>
        </w:rPr>
      </w:pPr>
      <w:r w:rsidRPr="00DF087B">
        <w:t xml:space="preserve">Территория детского сада – важное составляющее звено развивающей предметно – пространственной среды. </w:t>
      </w:r>
      <w:r w:rsidRPr="00DF087B">
        <w:rPr>
          <w:color w:val="111111"/>
        </w:rPr>
        <w:t>Игровые площадки соответствует гигиеническим требованиям и обеспечивает удовлетворение потребностей детей в движении и развитии</w:t>
      </w:r>
      <w:r w:rsidRPr="00DF087B">
        <w:rPr>
          <w:b/>
          <w:color w:val="111111"/>
        </w:rPr>
        <w:t xml:space="preserve">. </w:t>
      </w:r>
      <w:r w:rsidRPr="00DF087B">
        <w:rPr>
          <w:color w:val="111111"/>
        </w:rPr>
        <w:t>Покрытие групповой площадки песчаное, с утрамбованным грунтом, не оказывающего вредного воздействия на детей. Для защиты детей от солнца и осадков имеются беседки. Игровая площадка соответствует возрастным и индивидуальным особенностям воспитанников. На игровых площадках имеется игровое оборудование для обеспечения двигательной активности, для сю</w:t>
      </w:r>
      <w:r>
        <w:rPr>
          <w:color w:val="111111"/>
        </w:rPr>
        <w:t>жетно-ролевых игр.</w:t>
      </w:r>
    </w:p>
    <w:p w:rsidR="00691FCB" w:rsidRDefault="00691FCB" w:rsidP="00691FCB"/>
    <w:p w:rsidR="00691FCB" w:rsidRPr="00DF087B" w:rsidRDefault="00691FCB" w:rsidP="00691FCB">
      <w:pPr>
        <w:pStyle w:val="a3"/>
        <w:spacing w:before="1"/>
        <w:ind w:left="0" w:right="-7"/>
        <w:jc w:val="both"/>
        <w:rPr>
          <w:b/>
        </w:rPr>
      </w:pPr>
      <w:r>
        <w:rPr>
          <w:color w:val="111111"/>
        </w:rPr>
        <w:t xml:space="preserve">В свободном </w:t>
      </w:r>
      <w:r w:rsidRPr="00DF087B">
        <w:rPr>
          <w:color w:val="111111"/>
        </w:rPr>
        <w:t>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w:t>
      </w:r>
      <w:proofErr w:type="gramStart"/>
      <w:r w:rsidRPr="00DF087B">
        <w:rPr>
          <w:color w:val="111111"/>
        </w:rPr>
        <w:t>о-</w:t>
      </w:r>
      <w:proofErr w:type="gramEnd"/>
      <w:r w:rsidRPr="00DF087B">
        <w:rPr>
          <w:color w:val="111111"/>
        </w:rPr>
        <w:t xml:space="preserve"> эстетического, познавательного и речевого</w:t>
      </w:r>
      <w:r w:rsidRPr="00DF087B">
        <w:rPr>
          <w:color w:val="111111"/>
          <w:spacing w:val="-2"/>
        </w:rPr>
        <w:t xml:space="preserve"> </w:t>
      </w:r>
      <w:r w:rsidRPr="00DF087B">
        <w:rPr>
          <w:color w:val="111111"/>
        </w:rPr>
        <w:t>развития</w:t>
      </w:r>
      <w:r w:rsidRPr="00DF087B">
        <w:rPr>
          <w:b/>
          <w:color w:val="111111"/>
        </w:rPr>
        <w:t>.</w:t>
      </w:r>
    </w:p>
    <w:p w:rsidR="00691FCB" w:rsidRPr="00DF087B" w:rsidRDefault="00691FCB" w:rsidP="00691FCB">
      <w:pPr>
        <w:pStyle w:val="a3"/>
        <w:spacing w:before="3"/>
        <w:ind w:left="0" w:right="-7" w:firstLine="480"/>
        <w:jc w:val="both"/>
      </w:pPr>
      <w:r w:rsidRPr="00DF087B">
        <w:t>На территории ДОУ имеется спортивная площадка – это место для организации различных физических упражнений и подвижных игр на воздухе, 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Все они окрашены в яркие цвета, что создает атмосферу праздника и</w:t>
      </w:r>
      <w:r w:rsidRPr="00DF087B">
        <w:rPr>
          <w:spacing w:val="-10"/>
        </w:rPr>
        <w:t xml:space="preserve"> </w:t>
      </w:r>
      <w:r w:rsidRPr="00DF087B">
        <w:t>радости.</w:t>
      </w:r>
    </w:p>
    <w:p w:rsidR="00691FCB" w:rsidRDefault="00691FCB" w:rsidP="00691FCB">
      <w:pPr>
        <w:pStyle w:val="Heading1"/>
        <w:ind w:left="0" w:right="-7"/>
      </w:pPr>
    </w:p>
    <w:p w:rsidR="00691FCB" w:rsidRPr="00DF087B" w:rsidRDefault="00691FCB" w:rsidP="00691FCB">
      <w:pPr>
        <w:pStyle w:val="Heading1"/>
        <w:ind w:left="0" w:right="-7"/>
      </w:pPr>
      <w:r w:rsidRPr="00DF087B">
        <w:t>Выводы и предложения:</w:t>
      </w:r>
    </w:p>
    <w:p w:rsidR="00691FCB" w:rsidRPr="00DF087B" w:rsidRDefault="00691FCB" w:rsidP="00691FCB">
      <w:pPr>
        <w:pStyle w:val="a3"/>
        <w:ind w:left="0" w:right="-7" w:firstLine="420"/>
        <w:jc w:val="both"/>
      </w:pPr>
      <w:r w:rsidRPr="00DF087B">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 В следующем учебном году необходимо пополнить оборудование и атрибуты для организации самостоятельной игровой деятельности</w:t>
      </w:r>
      <w:r w:rsidRPr="00DF087B">
        <w:rPr>
          <w:spacing w:val="2"/>
        </w:rPr>
        <w:t xml:space="preserve"> </w:t>
      </w:r>
      <w:r w:rsidRPr="00DF087B">
        <w:t>детей.</w:t>
      </w:r>
    </w:p>
    <w:p w:rsidR="00691FCB" w:rsidRPr="00DF087B" w:rsidRDefault="00691FCB" w:rsidP="00691FCB">
      <w:pPr>
        <w:pStyle w:val="a3"/>
        <w:spacing w:before="3" w:line="237" w:lineRule="auto"/>
        <w:ind w:left="0" w:right="-7" w:firstLine="540"/>
        <w:jc w:val="both"/>
      </w:pPr>
      <w:r w:rsidRPr="00DF087B">
        <w:t>Организация обеспечена методической и художественной литературой, но необходимо обновление репродукций и картин, методических пособий по занимательной математике.</w:t>
      </w:r>
    </w:p>
    <w:p w:rsidR="00691FCB" w:rsidRPr="00DF087B" w:rsidRDefault="00691FCB" w:rsidP="00691FCB">
      <w:pPr>
        <w:pStyle w:val="a3"/>
        <w:spacing w:before="1"/>
        <w:ind w:left="0" w:right="-7"/>
        <w:jc w:val="both"/>
      </w:pPr>
      <w:r w:rsidRPr="00DF087B">
        <w:t>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Основной образовательной программы</w:t>
      </w:r>
    </w:p>
    <w:p w:rsidR="00691FCB" w:rsidRPr="00DF087B" w:rsidRDefault="00691FCB" w:rsidP="00691FCB">
      <w:pPr>
        <w:pStyle w:val="a3"/>
        <w:ind w:left="0" w:right="-7"/>
        <w:jc w:val="both"/>
      </w:pPr>
      <w:r w:rsidRPr="00DF087B">
        <w:lastRenderedPageBreak/>
        <w:t>дошкольного образования основной формой работы с детьми и ведущей деятельностью для них является игра.</w:t>
      </w:r>
    </w:p>
    <w:p w:rsidR="00691FCB" w:rsidRPr="00DF087B" w:rsidRDefault="00691FCB" w:rsidP="00691FCB">
      <w:pPr>
        <w:pStyle w:val="a3"/>
        <w:ind w:left="0" w:right="-7" w:firstLine="480"/>
        <w:jc w:val="both"/>
      </w:pPr>
      <w:r w:rsidRPr="00DF087B">
        <w:t xml:space="preserve">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w:t>
      </w:r>
    </w:p>
    <w:p w:rsidR="00691FCB" w:rsidRPr="00DF087B" w:rsidRDefault="00691FCB" w:rsidP="00691FCB">
      <w:pPr>
        <w:pStyle w:val="Heading1"/>
        <w:numPr>
          <w:ilvl w:val="1"/>
          <w:numId w:val="8"/>
        </w:numPr>
        <w:tabs>
          <w:tab w:val="left" w:pos="841"/>
        </w:tabs>
        <w:ind w:left="0" w:right="-7" w:hanging="421"/>
      </w:pPr>
      <w:r w:rsidRPr="00DF087B">
        <w:t>Анализ кадровых условий реализации ООП</w:t>
      </w:r>
      <w:r w:rsidRPr="00DF087B">
        <w:rPr>
          <w:spacing w:val="-4"/>
        </w:rPr>
        <w:t xml:space="preserve"> </w:t>
      </w:r>
      <w:r>
        <w:t>ДОУ</w:t>
      </w:r>
    </w:p>
    <w:p w:rsidR="00691FCB" w:rsidRPr="00DF087B" w:rsidRDefault="00691FCB" w:rsidP="00691FCB">
      <w:pPr>
        <w:pStyle w:val="a3"/>
        <w:spacing w:line="274" w:lineRule="exact"/>
        <w:ind w:left="0" w:right="-7"/>
        <w:jc w:val="both"/>
      </w:pPr>
      <w:r w:rsidRPr="00DF087B">
        <w:t>Реализация образовательной программы ДОУ обеспечивается руководящими,</w:t>
      </w:r>
      <w:r>
        <w:t xml:space="preserve"> </w:t>
      </w:r>
      <w:r w:rsidRPr="00DF087B">
        <w:t>педагогическими, учебно-вспомогательными работниками детского сада. В реализации Программы участвуют иные работники детского сада, в том числе осуществляющие</w:t>
      </w:r>
      <w:r>
        <w:t xml:space="preserve"> </w:t>
      </w:r>
      <w:r w:rsidRPr="00DF087B">
        <w:t>финансовую и хозяйственную деятельность, охрану жизни и здоровья детей. Должностной состав и количество работников, необходимых для реализации и обеспечения реализации Программы, определяются ее целями и задачами, возрастными особенностями детей.</w:t>
      </w:r>
    </w:p>
    <w:p w:rsidR="00691FCB" w:rsidRPr="00DF087B" w:rsidRDefault="00691FCB" w:rsidP="00691FCB">
      <w:pPr>
        <w:pStyle w:val="a3"/>
        <w:spacing w:before="3"/>
        <w:ind w:left="0" w:right="-7"/>
        <w:jc w:val="both"/>
      </w:pPr>
      <w:r w:rsidRPr="00DF087B">
        <w:t xml:space="preserve">Необходимым условием качественной реализации Программы является ее непрерывное сопровождение педагогическими и </w:t>
      </w:r>
      <w:proofErr w:type="spellStart"/>
      <w:r w:rsidRPr="00DF087B">
        <w:t>учебно</w:t>
      </w:r>
      <w:proofErr w:type="spellEnd"/>
      <w:r w:rsidRPr="00DF087B">
        <w:t xml:space="preserve"> – вспомогательными работниками в течение всего времени ее реализации в МБДОУ.</w:t>
      </w:r>
    </w:p>
    <w:p w:rsidR="00691FCB" w:rsidRDefault="00691FCB" w:rsidP="00691FCB">
      <w:pPr>
        <w:pStyle w:val="a3"/>
        <w:spacing w:before="2" w:line="275" w:lineRule="exact"/>
        <w:ind w:left="0" w:right="-7"/>
        <w:jc w:val="both"/>
      </w:pPr>
      <w:r>
        <w:t xml:space="preserve">В учреждении в 2021-2022 </w:t>
      </w:r>
      <w:proofErr w:type="spellStart"/>
      <w:r>
        <w:t>уч</w:t>
      </w:r>
      <w:proofErr w:type="gramStart"/>
      <w:r>
        <w:t>.г</w:t>
      </w:r>
      <w:proofErr w:type="spellEnd"/>
      <w:proofErr w:type="gramEnd"/>
      <w:r>
        <w:t xml:space="preserve"> работали</w:t>
      </w:r>
      <w:r w:rsidRPr="00DF087B">
        <w:t xml:space="preserve"> следующие категории</w:t>
      </w:r>
      <w:r>
        <w:t xml:space="preserve"> </w:t>
      </w:r>
      <w:r w:rsidRPr="00DF087B">
        <w:t>педагогических кадров: воспитателей - 2, музыкальный руководитель -1, заведующий-1.</w:t>
      </w:r>
    </w:p>
    <w:p w:rsidR="00691FCB" w:rsidRPr="00DF087B" w:rsidRDefault="00691FCB" w:rsidP="00691FCB">
      <w:pPr>
        <w:pStyle w:val="a3"/>
        <w:ind w:left="0" w:right="-7"/>
        <w:jc w:val="both"/>
      </w:pPr>
      <w:r w:rsidRPr="00DF087B">
        <w:t>Молодых специалистов (стаж работы до 5 лет- 1 человек, находится в отпуске по уходу за ребёнком до 1,5 лет);</w:t>
      </w:r>
    </w:p>
    <w:p w:rsidR="00691FCB" w:rsidRPr="00DF087B" w:rsidRDefault="00691FCB" w:rsidP="00691FCB">
      <w:pPr>
        <w:pStyle w:val="a3"/>
        <w:ind w:left="0" w:right="-7" w:firstLine="420"/>
        <w:jc w:val="both"/>
      </w:pPr>
      <w:r w:rsidRPr="00DF087B">
        <w:t>Соотв</w:t>
      </w:r>
      <w:r>
        <w:t>етствие занимаемой должности - 3</w:t>
      </w:r>
      <w:r w:rsidRPr="00DF087B">
        <w:t xml:space="preserve"> человека, без категории– 3 человека.</w:t>
      </w:r>
    </w:p>
    <w:p w:rsidR="00691FCB" w:rsidRPr="00DF087B" w:rsidRDefault="00691FCB" w:rsidP="00691FCB">
      <w:pPr>
        <w:pStyle w:val="a3"/>
        <w:ind w:left="0" w:right="-7" w:firstLine="420"/>
        <w:jc w:val="both"/>
      </w:pPr>
      <w:r w:rsidRPr="00DF087B">
        <w:t xml:space="preserve">Администрация ДОУ считает важным направлением в своей деятельности постоянное повышение и совершенствование педагогического мастерства. Для этого организуются курсы, семинары, работа творческих групп, консультации, открытые мероприятия внутри ДОУ. </w:t>
      </w:r>
      <w:proofErr w:type="gramStart"/>
      <w:r w:rsidRPr="00DF087B">
        <w:t>Курсы повышения квалификации по ФГОС ДО за последние 3</w:t>
      </w:r>
      <w:r w:rsidRPr="008A23B5">
        <w:t xml:space="preserve"> </w:t>
      </w:r>
      <w:r w:rsidRPr="00DF087B">
        <w:t>года прош</w:t>
      </w:r>
      <w:r>
        <w:t>ли все педагоги (100%).</w:t>
      </w:r>
      <w:proofErr w:type="gramEnd"/>
    </w:p>
    <w:p w:rsidR="00691FCB" w:rsidRPr="00DF087B" w:rsidRDefault="00691FCB" w:rsidP="00691FCB">
      <w:pPr>
        <w:pStyle w:val="a3"/>
        <w:spacing w:before="60"/>
        <w:ind w:left="0" w:right="-7"/>
        <w:jc w:val="both"/>
      </w:pPr>
      <w:r w:rsidRPr="00DF087B">
        <w:t xml:space="preserve">        Все это позволило переориентировать       педагогический коллектив с </w:t>
      </w:r>
      <w:proofErr w:type="spellStart"/>
      <w:r w:rsidRPr="00DF087B">
        <w:t>учебно</w:t>
      </w:r>
      <w:proofErr w:type="spellEnd"/>
      <w:r w:rsidRPr="00DF087B">
        <w:t xml:space="preserve"> - дисциплинарной модели на личностно - ориентированную модель воспитания детей, основанную на уважении и доверии к ребенку.</w:t>
      </w:r>
    </w:p>
    <w:p w:rsidR="00691FCB" w:rsidRPr="00DF087B" w:rsidRDefault="00691FCB" w:rsidP="00691FCB">
      <w:pPr>
        <w:pStyle w:val="Heading1"/>
        <w:ind w:left="0" w:right="-7"/>
      </w:pPr>
      <w:r w:rsidRPr="00DF087B">
        <w:t>Выводы и предложения:</w:t>
      </w:r>
    </w:p>
    <w:p w:rsidR="00691FCB" w:rsidRPr="00DF087B" w:rsidRDefault="00691FCB" w:rsidP="00691FCB">
      <w:pPr>
        <w:pStyle w:val="a3"/>
        <w:ind w:left="0" w:right="-7" w:firstLine="420"/>
        <w:jc w:val="both"/>
      </w:pPr>
      <w:r w:rsidRPr="00DF087B">
        <w:t>ДОУ укомплектовано педагогическими кадрами полностью, все педагоги с высшим и ср</w:t>
      </w:r>
      <w:r>
        <w:t>едним специальным образованием. 2021-2022</w:t>
      </w:r>
      <w:r w:rsidRPr="00DF087B">
        <w:t xml:space="preserve"> учебный год все педагоги повышали свой профессиональный уровень через посещения методических объединений района, самообразование, знакомились с опытом работы своих коллег из других дошкольных учреждений, проходили курсы повышения квалификации. 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 Все это в комплексе дает хороший результат в организации педагогической деятельности, улучшении качества образования и воспитания дошкольников, положительно влияет на развитие ДОУ в</w:t>
      </w:r>
      <w:r w:rsidRPr="00DF087B">
        <w:rPr>
          <w:spacing w:val="-9"/>
        </w:rPr>
        <w:t xml:space="preserve"> </w:t>
      </w:r>
      <w:r w:rsidRPr="00DF087B">
        <w:t>целом.</w:t>
      </w:r>
    </w:p>
    <w:p w:rsidR="00691FCB" w:rsidRPr="00DF087B" w:rsidRDefault="00691FCB" w:rsidP="00691FCB">
      <w:pPr>
        <w:pStyle w:val="a3"/>
        <w:spacing w:before="1"/>
        <w:ind w:left="0" w:right="-7" w:firstLine="360"/>
        <w:jc w:val="both"/>
      </w:pPr>
      <w:r w:rsidRPr="00DF087B">
        <w:t>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rsidR="00691FCB" w:rsidRPr="00DF087B" w:rsidRDefault="00691FCB" w:rsidP="00691FCB">
      <w:pPr>
        <w:pStyle w:val="a3"/>
        <w:ind w:left="0" w:right="-7" w:firstLine="480"/>
        <w:jc w:val="both"/>
      </w:pPr>
      <w:r>
        <w:t>В 2022-2023</w:t>
      </w:r>
      <w:r w:rsidRPr="00DF087B">
        <w:t xml:space="preserve">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и повышения квалификации: в том числе ИК</w:t>
      </w:r>
      <w:proofErr w:type="gramStart"/>
      <w:r w:rsidRPr="00DF087B">
        <w:t>Т-</w:t>
      </w:r>
      <w:proofErr w:type="gramEnd"/>
      <w:r w:rsidRPr="00DF087B">
        <w:t xml:space="preserve"> технологий (участие педагогов в </w:t>
      </w:r>
      <w:proofErr w:type="spellStart"/>
      <w:r w:rsidRPr="00DF087B">
        <w:t>онлайн</w:t>
      </w:r>
      <w:proofErr w:type="spellEnd"/>
      <w:r w:rsidRPr="00DF087B">
        <w:t xml:space="preserve"> - </w:t>
      </w:r>
      <w:proofErr w:type="spellStart"/>
      <w:r w:rsidRPr="00DF087B">
        <w:t>вебинарах</w:t>
      </w:r>
      <w:proofErr w:type="spellEnd"/>
      <w:r w:rsidRPr="00DF087B">
        <w:t xml:space="preserve"> и др.</w:t>
      </w:r>
      <w:r>
        <w:t>).</w:t>
      </w:r>
    </w:p>
    <w:p w:rsidR="00691FCB" w:rsidRPr="00DF087B" w:rsidRDefault="00691FCB" w:rsidP="00691FCB">
      <w:pPr>
        <w:ind w:right="-7"/>
        <w:rPr>
          <w:sz w:val="24"/>
          <w:szCs w:val="24"/>
        </w:rPr>
      </w:pPr>
    </w:p>
    <w:p w:rsidR="00691FCB" w:rsidRPr="00DF087B" w:rsidRDefault="00691FCB" w:rsidP="00691FCB">
      <w:pPr>
        <w:pStyle w:val="Heading1"/>
        <w:numPr>
          <w:ilvl w:val="1"/>
          <w:numId w:val="8"/>
        </w:numPr>
        <w:tabs>
          <w:tab w:val="left" w:pos="843"/>
        </w:tabs>
        <w:spacing w:line="240" w:lineRule="auto"/>
        <w:ind w:left="0" w:right="-7" w:firstLine="0"/>
      </w:pPr>
      <w:r w:rsidRPr="00DF087B">
        <w:t>Анализ материально – технических условий реализации ООП ДОУ. Финансовое обеспечение ООП</w:t>
      </w:r>
      <w:r w:rsidRPr="00DF087B">
        <w:rPr>
          <w:spacing w:val="-3"/>
        </w:rPr>
        <w:t xml:space="preserve"> </w:t>
      </w:r>
      <w:r>
        <w:t>ДОУ</w:t>
      </w:r>
    </w:p>
    <w:p w:rsidR="00691FCB" w:rsidRPr="00DF087B" w:rsidRDefault="00691FCB" w:rsidP="00691FCB">
      <w:pPr>
        <w:pStyle w:val="a3"/>
        <w:ind w:left="0" w:right="-7" w:firstLine="540"/>
        <w:jc w:val="both"/>
      </w:pPr>
      <w:r w:rsidRPr="00DF087B">
        <w:rPr>
          <w:color w:val="111111"/>
        </w:rPr>
        <w:t xml:space="preserve">Материально-техническая база реализации ООП </w:t>
      </w:r>
      <w:proofErr w:type="gramStart"/>
      <w:r w:rsidRPr="00DF087B">
        <w:rPr>
          <w:color w:val="111111"/>
        </w:rPr>
        <w:t>ДО</w:t>
      </w:r>
      <w:proofErr w:type="gramEnd"/>
      <w:r w:rsidRPr="00DF087B">
        <w:rPr>
          <w:color w:val="111111"/>
        </w:rPr>
        <w:t xml:space="preserve"> соответствует </w:t>
      </w:r>
      <w:proofErr w:type="gramStart"/>
      <w:r w:rsidRPr="00DF087B">
        <w:rPr>
          <w:color w:val="111111"/>
        </w:rPr>
        <w:t>действующим</w:t>
      </w:r>
      <w:proofErr w:type="gramEnd"/>
      <w:r w:rsidRPr="00DF087B">
        <w:rPr>
          <w:color w:val="111111"/>
        </w:rPr>
        <w:t xml:space="preserve"> санитарным и противопожарным нормам, нормам охраны труда работников ДОУ. </w:t>
      </w:r>
    </w:p>
    <w:p w:rsidR="00691FCB" w:rsidRPr="00DF087B" w:rsidRDefault="00691FCB" w:rsidP="00691FCB">
      <w:pPr>
        <w:pStyle w:val="a3"/>
        <w:ind w:left="0" w:right="-7"/>
        <w:jc w:val="both"/>
      </w:pPr>
      <w:r>
        <w:rPr>
          <w:color w:val="111111"/>
        </w:rPr>
        <w:lastRenderedPageBreak/>
        <w:t>И</w:t>
      </w:r>
      <w:r w:rsidRPr="00DF087B">
        <w:rPr>
          <w:color w:val="111111"/>
        </w:rPr>
        <w:t>меются</w:t>
      </w:r>
      <w:r>
        <w:rPr>
          <w:color w:val="111111"/>
        </w:rPr>
        <w:t xml:space="preserve"> технические средства. </w:t>
      </w:r>
      <w:r w:rsidRPr="00DF087B">
        <w:rPr>
          <w:color w:val="111111"/>
        </w:rPr>
        <w:t>Программн</w:t>
      </w:r>
      <w:proofErr w:type="gramStart"/>
      <w:r w:rsidRPr="00DF087B">
        <w:rPr>
          <w:color w:val="111111"/>
        </w:rPr>
        <w:t>о-</w:t>
      </w:r>
      <w:proofErr w:type="gramEnd"/>
      <w:r w:rsidRPr="00DF087B">
        <w:rPr>
          <w:color w:val="111111"/>
        </w:rPr>
        <w:t xml:space="preserve"> методический комплекс дошкольного учреждения частично подобран с учетом ориентации на государственные требования. </w:t>
      </w:r>
    </w:p>
    <w:p w:rsidR="00691FCB" w:rsidRPr="00DF087B" w:rsidRDefault="00691FCB" w:rsidP="00744A18">
      <w:pPr>
        <w:ind w:right="-7" w:firstLine="720"/>
        <w:jc w:val="both"/>
        <w:rPr>
          <w:sz w:val="24"/>
          <w:szCs w:val="24"/>
        </w:rPr>
      </w:pPr>
      <w:r w:rsidRPr="00DF087B">
        <w:rPr>
          <w:sz w:val="24"/>
          <w:szCs w:val="24"/>
        </w:rPr>
        <w:t>Анализ соответствия материально-технического обеспечения реализации ООП требованиям,         предъявляемым к участку, зданию, помещениям показал, что для реализации ООП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w:t>
      </w:r>
    </w:p>
    <w:p w:rsidR="00691FCB" w:rsidRPr="00DF087B" w:rsidRDefault="00744A18" w:rsidP="00744A18">
      <w:pPr>
        <w:ind w:right="-7" w:firstLine="709"/>
      </w:pPr>
      <w:r>
        <w:rPr>
          <w:sz w:val="24"/>
          <w:szCs w:val="24"/>
        </w:rPr>
        <w:t>Помещения оснащены</w:t>
      </w:r>
      <w:r w:rsidR="00691FCB" w:rsidRPr="00DF087B">
        <w:rPr>
          <w:sz w:val="24"/>
          <w:szCs w:val="24"/>
        </w:rPr>
        <w:t xml:space="preserve"> необходимой мебелью, подобранной </w:t>
      </w:r>
      <w:r w:rsidR="00691FCB" w:rsidRPr="00DF087B">
        <w:rPr>
          <w:color w:val="111111"/>
          <w:sz w:val="24"/>
          <w:szCs w:val="24"/>
        </w:rPr>
        <w:t xml:space="preserve">в </w:t>
      </w:r>
      <w:r w:rsidR="00691FCB" w:rsidRPr="00DF087B">
        <w:rPr>
          <w:sz w:val="24"/>
          <w:szCs w:val="24"/>
        </w:rPr>
        <w:t>соответствии с возрастными и индивидуальными особенностями воспитанников. Учреждение постоянно работает над укреплением материально-технической базы.</w:t>
      </w:r>
    </w:p>
    <w:p w:rsidR="00691FCB" w:rsidRPr="00DF087B" w:rsidRDefault="00691FCB" w:rsidP="00691FCB">
      <w:pPr>
        <w:pStyle w:val="a3"/>
        <w:ind w:left="0" w:right="-7"/>
        <w:jc w:val="both"/>
      </w:pPr>
      <w:r w:rsidRPr="00DF087B">
        <w:t>В детском саду созданы условия для полноценного воспитания и развития воспитанников: функционируют: 2</w:t>
      </w:r>
      <w:r>
        <w:t xml:space="preserve"> групповых помещения, музыкальный, </w:t>
      </w:r>
      <w:r w:rsidRPr="00DF087B">
        <w:t>физкультурный зал</w:t>
      </w:r>
      <w:r>
        <w:t>ы</w:t>
      </w:r>
      <w:r w:rsidRPr="00DF087B">
        <w:t>, пищеблок, прачечная, медицинский кабинет, методический кабинет, кабинет заведующего.</w:t>
      </w:r>
    </w:p>
    <w:p w:rsidR="00691FCB" w:rsidRPr="00DF087B" w:rsidRDefault="00691FCB" w:rsidP="00691FCB">
      <w:pPr>
        <w:pStyle w:val="a3"/>
        <w:ind w:left="0" w:right="-7" w:firstLine="300"/>
        <w:jc w:val="both"/>
      </w:pPr>
      <w:r w:rsidRPr="00DF087B">
        <w:t>На территории детского сада оформлены 1 спортивная площадка, 2 участка с прогулочными верандами, цветники, альпийская горк</w:t>
      </w:r>
      <w:r>
        <w:t xml:space="preserve">а. </w:t>
      </w:r>
      <w:proofErr w:type="gramStart"/>
      <w:r>
        <w:t>Оснащение музыкального и физкультурного залов</w:t>
      </w:r>
      <w:r w:rsidRPr="00DF087B">
        <w:t xml:space="preserve"> соответствует санитарно-гигиеническим нормам, площадь зала достаточна для реализации образ</w:t>
      </w:r>
      <w:r>
        <w:t>овательных задач.</w:t>
      </w:r>
      <w:proofErr w:type="gramEnd"/>
    </w:p>
    <w:p w:rsidR="00691FCB" w:rsidRPr="00DF087B" w:rsidRDefault="00691FCB" w:rsidP="00691FCB">
      <w:pPr>
        <w:pStyle w:val="a3"/>
        <w:spacing w:before="60"/>
        <w:ind w:left="0" w:right="-7"/>
        <w:jc w:val="both"/>
      </w:pPr>
      <w:r w:rsidRPr="00DF087B">
        <w:t>Оформление зала осуществлено в соответствии с эстетическими требованиями к данной части предметно-образовательной среды детского сада.</w:t>
      </w:r>
    </w:p>
    <w:p w:rsidR="00691FCB" w:rsidRPr="00DF087B" w:rsidRDefault="00691FCB" w:rsidP="00691FCB">
      <w:pPr>
        <w:pStyle w:val="a3"/>
        <w:ind w:left="0" w:right="-7" w:firstLine="540"/>
        <w:jc w:val="both"/>
      </w:pPr>
      <w:r w:rsidRPr="00DF087B">
        <w:t>Оценка медико-социального обеспечения показала его соответствие к предъявляемым требованиям.</w:t>
      </w:r>
    </w:p>
    <w:p w:rsidR="00691FCB" w:rsidRDefault="00691FCB" w:rsidP="00691FCB">
      <w:pPr>
        <w:pStyle w:val="a3"/>
        <w:ind w:left="0" w:right="-7" w:firstLine="540"/>
        <w:jc w:val="both"/>
      </w:pPr>
      <w:r w:rsidRPr="00DF087B">
        <w:t>В дошкольном учреждении имеется медицинский кабинет, оснащение кабинета позволяет качественно решать задачи м</w:t>
      </w:r>
      <w:r>
        <w:t xml:space="preserve">едицинского обслуживания детей. </w:t>
      </w:r>
      <w:r w:rsidRPr="00DF087B">
        <w:t xml:space="preserve">Количество и соотношение возрастных групп детей в учреждении определено учредителем, исходя из их предельной наполняемости и гигиенического норматива площади на одного ребенка в соответствии с требованиями </w:t>
      </w:r>
      <w:proofErr w:type="spellStart"/>
      <w:r w:rsidRPr="00DF087B">
        <w:t>СанПиН</w:t>
      </w:r>
      <w:proofErr w:type="spellEnd"/>
      <w:r w:rsidRPr="00DF087B">
        <w:t>. Питание детей организовано строго в соответствии с требованиям</w:t>
      </w:r>
      <w:r>
        <w:t xml:space="preserve">и </w:t>
      </w:r>
      <w:proofErr w:type="spellStart"/>
      <w:r>
        <w:t>СанПиН</w:t>
      </w:r>
      <w:proofErr w:type="spellEnd"/>
      <w:r>
        <w:t xml:space="preserve"> и утверждено заведующим</w:t>
      </w:r>
      <w:r w:rsidRPr="00DF087B">
        <w:t>.</w:t>
      </w:r>
    </w:p>
    <w:p w:rsidR="00691FCB" w:rsidRPr="00DF087B" w:rsidRDefault="00691FCB" w:rsidP="00691FCB">
      <w:pPr>
        <w:pStyle w:val="Heading1"/>
        <w:spacing w:line="275" w:lineRule="exact"/>
        <w:ind w:left="0" w:right="-7"/>
      </w:pPr>
      <w:r w:rsidRPr="00DF087B">
        <w:t>Выводы и предложения:</w:t>
      </w:r>
    </w:p>
    <w:p w:rsidR="00691FCB" w:rsidRPr="00DF087B" w:rsidRDefault="00691FCB" w:rsidP="00691FCB">
      <w:pPr>
        <w:pStyle w:val="a3"/>
        <w:ind w:left="0" w:right="-7" w:firstLine="360"/>
        <w:jc w:val="both"/>
      </w:pPr>
      <w:r w:rsidRPr="00DF087B">
        <w:t xml:space="preserve">Административно-хозяйственная деятельность ДОУ направлена на создание условий соответствия программам, требованиям к развивающей среде, а также ожиданиям и потребностям детей, родителей, воспитателей, специалистов. Согласно требованиям ДОУ наполнено кухонным, прачечным, медицинским, техническим </w:t>
      </w:r>
      <w:r>
        <w:t xml:space="preserve">оборудованием, мебелью </w:t>
      </w:r>
      <w:r w:rsidRPr="00DF087B">
        <w:t>и игровым материалом.</w:t>
      </w:r>
    </w:p>
    <w:p w:rsidR="00691FCB" w:rsidRPr="00DF087B" w:rsidRDefault="00691FCB" w:rsidP="00691FCB">
      <w:pPr>
        <w:pStyle w:val="a3"/>
        <w:ind w:left="0" w:right="-7" w:firstLine="360"/>
        <w:jc w:val="both"/>
      </w:pPr>
      <w:r w:rsidRPr="00DF087B">
        <w:t>Анализ де</w:t>
      </w:r>
      <w:r>
        <w:t xml:space="preserve">ятельности детского сада за 2021-2022 </w:t>
      </w:r>
      <w:r w:rsidRPr="00DF087B">
        <w:t>учебный год показал, что учреждение имеет стабильный уровень функционирования:</w:t>
      </w:r>
    </w:p>
    <w:p w:rsidR="00691FCB" w:rsidRPr="00DF087B" w:rsidRDefault="00691FCB" w:rsidP="00691FCB">
      <w:pPr>
        <w:pStyle w:val="a4"/>
        <w:numPr>
          <w:ilvl w:val="0"/>
          <w:numId w:val="9"/>
        </w:numPr>
        <w:tabs>
          <w:tab w:val="left" w:pos="421"/>
        </w:tabs>
        <w:ind w:left="0" w:right="-7" w:hanging="143"/>
        <w:jc w:val="both"/>
        <w:rPr>
          <w:sz w:val="24"/>
          <w:szCs w:val="24"/>
        </w:rPr>
      </w:pPr>
      <w:r w:rsidRPr="00DF087B">
        <w:rPr>
          <w:sz w:val="24"/>
          <w:szCs w:val="24"/>
        </w:rPr>
        <w:t>приведена в соответствии нормативно-правовая</w:t>
      </w:r>
      <w:r w:rsidRPr="00DF087B">
        <w:rPr>
          <w:spacing w:val="-5"/>
          <w:sz w:val="24"/>
          <w:szCs w:val="24"/>
        </w:rPr>
        <w:t xml:space="preserve"> </w:t>
      </w:r>
      <w:r w:rsidRPr="00DF087B">
        <w:rPr>
          <w:sz w:val="24"/>
          <w:szCs w:val="24"/>
        </w:rPr>
        <w:t>база;</w:t>
      </w:r>
    </w:p>
    <w:p w:rsidR="00691FCB" w:rsidRPr="00DF087B" w:rsidRDefault="00691FCB" w:rsidP="00691FCB">
      <w:pPr>
        <w:pStyle w:val="a4"/>
        <w:numPr>
          <w:ilvl w:val="0"/>
          <w:numId w:val="9"/>
        </w:numPr>
        <w:tabs>
          <w:tab w:val="left" w:pos="421"/>
        </w:tabs>
        <w:ind w:left="0" w:right="-7" w:hanging="143"/>
        <w:jc w:val="both"/>
        <w:rPr>
          <w:sz w:val="24"/>
          <w:szCs w:val="24"/>
        </w:rPr>
      </w:pPr>
      <w:r w:rsidRPr="00DF087B">
        <w:rPr>
          <w:sz w:val="24"/>
          <w:szCs w:val="24"/>
        </w:rPr>
        <w:t>положительные результаты освоения детьми образовательной</w:t>
      </w:r>
      <w:r w:rsidRPr="00DF087B">
        <w:rPr>
          <w:spacing w:val="-3"/>
          <w:sz w:val="24"/>
          <w:szCs w:val="24"/>
        </w:rPr>
        <w:t xml:space="preserve"> </w:t>
      </w:r>
      <w:r w:rsidRPr="00DF087B">
        <w:rPr>
          <w:sz w:val="24"/>
          <w:szCs w:val="24"/>
        </w:rPr>
        <w:t>программы;</w:t>
      </w:r>
    </w:p>
    <w:p w:rsidR="00691FCB" w:rsidRPr="00DF087B" w:rsidRDefault="00691FCB" w:rsidP="00691FCB">
      <w:pPr>
        <w:pStyle w:val="a4"/>
        <w:numPr>
          <w:ilvl w:val="0"/>
          <w:numId w:val="9"/>
        </w:numPr>
        <w:tabs>
          <w:tab w:val="left" w:pos="481"/>
        </w:tabs>
        <w:ind w:left="0" w:right="-7" w:hanging="203"/>
        <w:jc w:val="both"/>
        <w:rPr>
          <w:sz w:val="24"/>
          <w:szCs w:val="24"/>
        </w:rPr>
      </w:pPr>
      <w:r w:rsidRPr="00DF087B">
        <w:rPr>
          <w:sz w:val="24"/>
          <w:szCs w:val="24"/>
        </w:rPr>
        <w:t>сложился сплоченный творческий коллектив.</w:t>
      </w:r>
    </w:p>
    <w:p w:rsidR="00691FCB" w:rsidRPr="00DF087B" w:rsidRDefault="00691FCB" w:rsidP="00691FCB">
      <w:pPr>
        <w:pStyle w:val="a3"/>
        <w:ind w:left="0" w:right="-7" w:firstLine="360"/>
        <w:jc w:val="both"/>
      </w:pPr>
      <w:r w:rsidRPr="00DF087B">
        <w:rPr>
          <w:color w:val="111111"/>
        </w:rPr>
        <w:t xml:space="preserve">Для соответствия требованиям ФГОС ДО необходимо дополнить методический кабинет дидактическими материалами по различным образовательным областям, приобрести методическую литературу в соответствии с ФГОС ДО, детскую художественную литературу на все возрастные группы, современное оборудование для проведения </w:t>
      </w:r>
      <w:proofErr w:type="gramStart"/>
      <w:r w:rsidRPr="00DF087B">
        <w:rPr>
          <w:color w:val="111111"/>
        </w:rPr>
        <w:t>физкультурных</w:t>
      </w:r>
      <w:proofErr w:type="gramEnd"/>
    </w:p>
    <w:p w:rsidR="00691FCB" w:rsidRDefault="00691FCB" w:rsidP="00343DA9">
      <w:pPr>
        <w:pStyle w:val="a3"/>
        <w:ind w:left="0" w:right="-7"/>
        <w:jc w:val="both"/>
      </w:pPr>
      <w:r w:rsidRPr="00DF087B">
        <w:rPr>
          <w:color w:val="111111"/>
        </w:rPr>
        <w:t>занятий.</w:t>
      </w:r>
    </w:p>
    <w:p w:rsidR="00691FCB" w:rsidRPr="00DF087B" w:rsidRDefault="00343DA9" w:rsidP="00691FCB">
      <w:pPr>
        <w:pStyle w:val="Heading1"/>
        <w:ind w:left="0" w:right="-7"/>
      </w:pPr>
      <w:r>
        <w:t xml:space="preserve">1.6. </w:t>
      </w:r>
      <w:r w:rsidR="00691FCB" w:rsidRPr="00DF087B">
        <w:t>Анализ финансового</w:t>
      </w:r>
      <w:r w:rsidR="00691FCB" w:rsidRPr="00DF087B">
        <w:rPr>
          <w:spacing w:val="-22"/>
        </w:rPr>
        <w:t xml:space="preserve"> </w:t>
      </w:r>
      <w:r w:rsidR="00691FCB">
        <w:t>обеспечения</w:t>
      </w:r>
    </w:p>
    <w:p w:rsidR="00691FCB" w:rsidRPr="00DF087B" w:rsidRDefault="00691FCB" w:rsidP="00691FCB">
      <w:pPr>
        <w:pStyle w:val="a3"/>
        <w:ind w:left="0" w:right="-7" w:firstLine="360"/>
        <w:jc w:val="both"/>
      </w:pPr>
      <w:r w:rsidRPr="00DF087B">
        <w:t xml:space="preserve">Финансирование ДОУ осуществляется из </w:t>
      </w:r>
      <w:r>
        <w:t>федерального</w:t>
      </w:r>
      <w:r w:rsidRPr="00DF087B">
        <w:t xml:space="preserve"> и муниципального бюджета (финансирование производится на выплату заработной платы </w:t>
      </w:r>
      <w:r>
        <w:t>работникам ДОУ</w:t>
      </w:r>
      <w:r w:rsidRPr="00DF087B">
        <w:t xml:space="preserve">, оплату коммунальных услуг, организацию питания, приобретение хозяйственных товаров и медикаментов, выполнение услуг по содержанию движимого и недвижимого имущества). Финансирование детского сада осуществляется на основании бюджетной сметы расходов </w:t>
      </w:r>
      <w:r>
        <w:t>и муниципального задания на 2021-2022г. и плановый период на 2023-2024</w:t>
      </w:r>
      <w:r w:rsidRPr="00DF087B">
        <w:t>г. Финансов</w:t>
      </w:r>
      <w:proofErr w:type="gramStart"/>
      <w:r w:rsidRPr="00DF087B">
        <w:t>о-</w:t>
      </w:r>
      <w:proofErr w:type="gramEnd"/>
      <w:r w:rsidRPr="00DF087B">
        <w:t xml:space="preserve"> экономическое обеспечение введения ФГОС ДО строится в соответствии Планом финансово – хо</w:t>
      </w:r>
      <w:r>
        <w:t>зяйственной деятельности на 2022</w:t>
      </w:r>
      <w:r w:rsidRPr="00DF087B">
        <w:t>г., где определен объем расходов, необходимых для реализации ООП ДО, механизм его формирования.</w:t>
      </w:r>
    </w:p>
    <w:p w:rsidR="00691FCB" w:rsidRPr="00DF087B" w:rsidRDefault="00691FCB" w:rsidP="00343DA9">
      <w:pPr>
        <w:pStyle w:val="a3"/>
        <w:ind w:left="0" w:right="-7" w:firstLine="300"/>
        <w:jc w:val="both"/>
      </w:pPr>
      <w:r w:rsidRPr="00DF087B">
        <w:t xml:space="preserve">Материально-техническая база позволяет обеспечивать государственные гарантии прав </w:t>
      </w:r>
      <w:r w:rsidRPr="00DF087B">
        <w:lastRenderedPageBreak/>
        <w:t>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w:t>
      </w:r>
      <w:r w:rsidRPr="00DF087B">
        <w:rPr>
          <w:spacing w:val="-2"/>
        </w:rPr>
        <w:t xml:space="preserve"> </w:t>
      </w:r>
      <w:r w:rsidRPr="00DF087B">
        <w:t>ДОУ.</w:t>
      </w:r>
    </w:p>
    <w:p w:rsidR="00343DA9" w:rsidRDefault="00343DA9" w:rsidP="00343DA9">
      <w:pPr>
        <w:rPr>
          <w:b/>
        </w:rPr>
      </w:pPr>
    </w:p>
    <w:p w:rsidR="00691FCB" w:rsidRPr="00343DA9" w:rsidRDefault="005D55D2" w:rsidP="00343DA9">
      <w:pPr>
        <w:rPr>
          <w:b/>
        </w:rPr>
      </w:pPr>
      <w:r>
        <w:rPr>
          <w:b/>
        </w:rPr>
        <w:t xml:space="preserve">2. </w:t>
      </w:r>
      <w:r w:rsidR="00691FCB" w:rsidRPr="00343DA9">
        <w:rPr>
          <w:b/>
        </w:rPr>
        <w:t>Удовлетворённость родителей качеством организации образовательного процесса</w:t>
      </w:r>
      <w:r w:rsidR="00691FCB" w:rsidRPr="00343DA9">
        <w:rPr>
          <w:b/>
          <w:spacing w:val="-51"/>
        </w:rPr>
        <w:t xml:space="preserve"> </w:t>
      </w:r>
      <w:r w:rsidR="00691FCB" w:rsidRPr="00343DA9">
        <w:rPr>
          <w:b/>
        </w:rPr>
        <w:t>в</w:t>
      </w:r>
      <w:r w:rsidR="00343DA9" w:rsidRPr="00343DA9">
        <w:rPr>
          <w:b/>
        </w:rPr>
        <w:t xml:space="preserve"> </w:t>
      </w:r>
      <w:r w:rsidR="00691FCB" w:rsidRPr="00343DA9">
        <w:rPr>
          <w:b/>
        </w:rPr>
        <w:t>ДОУ</w:t>
      </w:r>
    </w:p>
    <w:p w:rsidR="00691FCB" w:rsidRPr="00DF087B" w:rsidRDefault="00691FCB" w:rsidP="00691FCB">
      <w:pPr>
        <w:pStyle w:val="a3"/>
        <w:ind w:left="0" w:right="-7" w:firstLine="420"/>
        <w:jc w:val="both"/>
      </w:pPr>
      <w:r>
        <w:t>В  2021-2022</w:t>
      </w:r>
      <w:r w:rsidRPr="00DF087B">
        <w:t xml:space="preserve">  учебном  году  работе  с  семьёй  уделялось  достаточно  </w:t>
      </w:r>
      <w:r w:rsidRPr="00DF087B">
        <w:rPr>
          <w:spacing w:val="-3"/>
        </w:rPr>
        <w:t xml:space="preserve">внимания. </w:t>
      </w:r>
      <w:r w:rsidRPr="00DF087B">
        <w:t xml:space="preserve">Совместно с родителями были </w:t>
      </w:r>
      <w:r>
        <w:t>подготовлены</w:t>
      </w:r>
      <w:r w:rsidRPr="00DF087B">
        <w:t>: новогодние представления для детей; праздники ко Дню Защитника Отечества, праздники ко Дню 8 Марта; осенние и весенние развлечения, спортивные досуги, тематические</w:t>
      </w:r>
      <w:r w:rsidRPr="00DF087B">
        <w:rPr>
          <w:spacing w:val="-5"/>
        </w:rPr>
        <w:t xml:space="preserve"> </w:t>
      </w:r>
      <w:r w:rsidRPr="00DF087B">
        <w:t>выставки.</w:t>
      </w:r>
      <w:r>
        <w:t xml:space="preserve"> Но с учётом </w:t>
      </w:r>
      <w:proofErr w:type="spellStart"/>
      <w:r>
        <w:t>эпидобстановки</w:t>
      </w:r>
      <w:proofErr w:type="spellEnd"/>
      <w:r>
        <w:t xml:space="preserve"> все мероприятия проводились с соблюдением </w:t>
      </w:r>
      <w:proofErr w:type="spellStart"/>
      <w:r>
        <w:t>санитано-эпидемиологических</w:t>
      </w:r>
      <w:proofErr w:type="spellEnd"/>
      <w:r>
        <w:t xml:space="preserve"> требований.</w:t>
      </w:r>
    </w:p>
    <w:p w:rsidR="00691FCB" w:rsidRPr="00DF087B" w:rsidRDefault="00691FCB" w:rsidP="00691FCB">
      <w:pPr>
        <w:ind w:right="-7"/>
        <w:jc w:val="both"/>
        <w:rPr>
          <w:sz w:val="24"/>
          <w:szCs w:val="24"/>
        </w:rPr>
      </w:pPr>
      <w:r w:rsidRPr="00DF087B">
        <w:rPr>
          <w:sz w:val="24"/>
          <w:szCs w:val="24"/>
        </w:rPr>
        <w:t xml:space="preserve">Воспитатели ежемесячно обновляли групповые стенды с наглядной пропагандой для родителей. В течение года постоянно оформлялась выставка детских рисунков и поделок. </w:t>
      </w:r>
      <w:r>
        <w:rPr>
          <w:sz w:val="24"/>
          <w:szCs w:val="24"/>
        </w:rPr>
        <w:t xml:space="preserve">Фото стендов размещали на сайте ДОУ. Из-за сложившейся обстановки угрозы распространения </w:t>
      </w:r>
      <w:proofErr w:type="spellStart"/>
      <w:r>
        <w:rPr>
          <w:sz w:val="24"/>
          <w:szCs w:val="24"/>
        </w:rPr>
        <w:t>коронавирусной</w:t>
      </w:r>
      <w:proofErr w:type="spellEnd"/>
      <w:r>
        <w:rPr>
          <w:sz w:val="24"/>
          <w:szCs w:val="24"/>
        </w:rPr>
        <w:t xml:space="preserve"> инфекции, родительские собрания проводились в новом формате - </w:t>
      </w:r>
      <w:proofErr w:type="spellStart"/>
      <w:r>
        <w:rPr>
          <w:sz w:val="24"/>
          <w:szCs w:val="24"/>
        </w:rPr>
        <w:t>офлайн</w:t>
      </w:r>
      <w:proofErr w:type="spellEnd"/>
      <w:r>
        <w:rPr>
          <w:sz w:val="24"/>
          <w:szCs w:val="24"/>
        </w:rPr>
        <w:t xml:space="preserve">, </w:t>
      </w:r>
      <w:proofErr w:type="spellStart"/>
      <w:r>
        <w:rPr>
          <w:sz w:val="24"/>
          <w:szCs w:val="24"/>
        </w:rPr>
        <w:t>онлайн</w:t>
      </w:r>
      <w:proofErr w:type="spellEnd"/>
      <w:r>
        <w:rPr>
          <w:sz w:val="24"/>
          <w:szCs w:val="24"/>
        </w:rPr>
        <w:t xml:space="preserve"> - с соблюдением</w:t>
      </w:r>
      <w:r w:rsidRPr="007D0544">
        <w:t xml:space="preserve"> </w:t>
      </w:r>
      <w:proofErr w:type="spellStart"/>
      <w:r>
        <w:t>санитано-эпидемиологических</w:t>
      </w:r>
      <w:proofErr w:type="spellEnd"/>
      <w:r>
        <w:t xml:space="preserve"> требований</w:t>
      </w:r>
      <w:r>
        <w:rPr>
          <w:sz w:val="24"/>
          <w:szCs w:val="24"/>
        </w:rPr>
        <w:t xml:space="preserve">. </w:t>
      </w:r>
      <w:r w:rsidRPr="00DF087B">
        <w:rPr>
          <w:sz w:val="24"/>
          <w:szCs w:val="24"/>
        </w:rPr>
        <w:t xml:space="preserve">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w:t>
      </w:r>
      <w:r>
        <w:rPr>
          <w:sz w:val="24"/>
          <w:szCs w:val="24"/>
        </w:rPr>
        <w:t>сайте ДОУ размещалась информация по вопросам</w:t>
      </w:r>
      <w:r w:rsidRPr="00DF087B">
        <w:rPr>
          <w:sz w:val="24"/>
          <w:szCs w:val="24"/>
        </w:rPr>
        <w:t xml:space="preserve"> физического развития и здоровья детей, закаливание детского организма. </w:t>
      </w:r>
    </w:p>
    <w:p w:rsidR="00691FCB" w:rsidRPr="00DF087B" w:rsidRDefault="00691FCB" w:rsidP="00691FCB">
      <w:pPr>
        <w:pStyle w:val="a3"/>
        <w:ind w:left="0" w:right="-7"/>
        <w:jc w:val="both"/>
      </w:pPr>
      <w:r w:rsidRPr="00DF087B">
        <w:t xml:space="preserve">Были даны рекомендации по организации по вопросам физического развития,  ЗОЖ.  Положительно то, что позиция родителей к процессу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 Их творчество и индивидуальность были наглядно продемонстрированы во </w:t>
      </w:r>
      <w:proofErr w:type="spellStart"/>
      <w:r w:rsidRPr="00DF087B">
        <w:t>внутрисадовских</w:t>
      </w:r>
      <w:proofErr w:type="spellEnd"/>
      <w:r w:rsidRPr="00DF087B">
        <w:rPr>
          <w:spacing w:val="42"/>
        </w:rPr>
        <w:t xml:space="preserve"> </w:t>
      </w:r>
      <w:r w:rsidRPr="00DF087B">
        <w:t>выставках:</w:t>
      </w:r>
    </w:p>
    <w:p w:rsidR="00691FCB" w:rsidRPr="00DF087B" w:rsidRDefault="00691FCB" w:rsidP="00343DA9">
      <w:pPr>
        <w:pStyle w:val="a3"/>
        <w:spacing w:line="275" w:lineRule="exact"/>
        <w:ind w:left="0" w:right="-7"/>
        <w:jc w:val="both"/>
      </w:pPr>
      <w:r w:rsidRPr="00DF087B">
        <w:t>«Осенние фантазии», экологические акции.</w:t>
      </w:r>
    </w:p>
    <w:p w:rsidR="00691FCB" w:rsidRPr="00DF087B" w:rsidRDefault="00691FCB" w:rsidP="00691FCB">
      <w:pPr>
        <w:pStyle w:val="a3"/>
        <w:ind w:left="0" w:right="-7" w:firstLine="436"/>
        <w:jc w:val="both"/>
      </w:pPr>
      <w:r w:rsidRPr="00DF087B">
        <w:t xml:space="preserve">По итогам анкетирования родителей можно сделать вывод, что большинство родителей удовлетворяет деятельность детского сада. В опросе приняло участие </w:t>
      </w:r>
      <w:r>
        <w:t>27</w:t>
      </w:r>
      <w:r w:rsidRPr="00B616EC">
        <w:t xml:space="preserve"> </w:t>
      </w:r>
      <w:r>
        <w:t>родителей</w:t>
      </w:r>
      <w:r w:rsidRPr="00B616EC">
        <w:t xml:space="preserve">, что составило </w:t>
      </w:r>
      <w:r>
        <w:t>100</w:t>
      </w:r>
      <w:r w:rsidRPr="00B616EC">
        <w:t>% от возможного числа респондентов. Такой процент указывает на т</w:t>
      </w:r>
      <w:r w:rsidRPr="00DF087B">
        <w:t>о, что родители готовы на взаимодействие и сотрудничество и остаются не равнодушными к жизнедеятельности учреждения. Анкетирование проводилось по 4 параметрам оценки: оснащенность ДОО, квалифицированность педагогов, развитие ребенка в ДОО, взаимодействие с родителями.</w:t>
      </w:r>
    </w:p>
    <w:p w:rsidR="00691FCB" w:rsidRPr="00DF087B" w:rsidRDefault="00691FCB" w:rsidP="00691FCB">
      <w:pPr>
        <w:pStyle w:val="a3"/>
        <w:ind w:left="0" w:right="-7" w:firstLine="300"/>
        <w:jc w:val="both"/>
      </w:pPr>
      <w:r w:rsidRPr="00DF087B">
        <w:t>При анализе анкетирования выявлено следующее: в целом родители удовлетворены работой детского сада Педагогический коллектив обеспечивает достаточный уровень развития детей и выстраивает взаимоотношения с детьми на основе диалога, открытости и доверия.</w:t>
      </w:r>
    </w:p>
    <w:p w:rsidR="00691FCB" w:rsidRPr="00DF087B" w:rsidRDefault="00691FCB" w:rsidP="00691FCB">
      <w:pPr>
        <w:pStyle w:val="a3"/>
        <w:ind w:left="0" w:right="-7" w:firstLine="240"/>
        <w:jc w:val="both"/>
      </w:pPr>
      <w:r>
        <w:t>Родители</w:t>
      </w:r>
      <w:r w:rsidRPr="00DF087B">
        <w:t xml:space="preserve"> полностью согласны, что в детском саду достаточно пособий, методических материалов для организации качественного педагогического процесса.</w:t>
      </w:r>
    </w:p>
    <w:p w:rsidR="00691FCB" w:rsidRPr="00DF087B" w:rsidRDefault="00691FCB" w:rsidP="00691FCB">
      <w:pPr>
        <w:pStyle w:val="a3"/>
        <w:spacing w:before="73"/>
        <w:ind w:left="0" w:right="-7" w:firstLine="420"/>
        <w:jc w:val="both"/>
      </w:pPr>
      <w:r w:rsidRPr="00DF087B">
        <w:t>Необходимо в новом учебном году, продолжать работу с родителями (законными представителями) по информированию работы сайта ДОУ, 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w:t>
      </w:r>
    </w:p>
    <w:p w:rsidR="00691FCB" w:rsidRPr="006475F0" w:rsidRDefault="00691FCB" w:rsidP="00691FCB">
      <w:pPr>
        <w:pStyle w:val="a3"/>
        <w:ind w:left="0" w:right="-7" w:firstLine="599"/>
        <w:jc w:val="both"/>
      </w:pPr>
      <w:r w:rsidRPr="00DF087B">
        <w:t>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 - ресурсы, участие в разработке и реализации совместных педагогических проектов, участие в управлении ДОУ.</w:t>
      </w:r>
    </w:p>
    <w:p w:rsidR="00691FCB" w:rsidRDefault="00691FCB" w:rsidP="00691FCB">
      <w:pPr>
        <w:pStyle w:val="a3"/>
        <w:ind w:left="0" w:right="-7" w:firstLine="540"/>
        <w:jc w:val="both"/>
      </w:pPr>
      <w:r w:rsidRPr="00DF087B">
        <w:rPr>
          <w:b/>
        </w:rPr>
        <w:t xml:space="preserve">Вывод: </w:t>
      </w:r>
      <w:r w:rsidRPr="00DF087B">
        <w:t>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rsidR="00691FCB" w:rsidRPr="00DF087B" w:rsidRDefault="00691FCB" w:rsidP="00691FCB">
      <w:pPr>
        <w:pStyle w:val="a3"/>
        <w:ind w:left="0" w:right="-7" w:firstLine="540"/>
        <w:jc w:val="both"/>
      </w:pPr>
    </w:p>
    <w:p w:rsidR="00691FCB" w:rsidRPr="00DF087B" w:rsidRDefault="00691FCB" w:rsidP="00691FCB">
      <w:pPr>
        <w:pStyle w:val="Heading1"/>
        <w:numPr>
          <w:ilvl w:val="1"/>
          <w:numId w:val="5"/>
        </w:numPr>
        <w:tabs>
          <w:tab w:val="left" w:pos="841"/>
        </w:tabs>
        <w:ind w:left="0" w:right="-7" w:hanging="421"/>
        <w:jc w:val="left"/>
      </w:pPr>
      <w:r w:rsidRPr="00DF087B">
        <w:t>Анализ адаптации детей к условиям</w:t>
      </w:r>
      <w:r w:rsidRPr="00DF087B">
        <w:rPr>
          <w:spacing w:val="-3"/>
        </w:rPr>
        <w:t xml:space="preserve"> </w:t>
      </w:r>
      <w:r>
        <w:t>ДОУ</w:t>
      </w:r>
    </w:p>
    <w:p w:rsidR="00691FCB" w:rsidRPr="00DF087B" w:rsidRDefault="00691FCB" w:rsidP="00691FCB">
      <w:pPr>
        <w:pStyle w:val="a3"/>
        <w:ind w:left="0" w:right="-7" w:firstLine="715"/>
      </w:pPr>
      <w:r>
        <w:t>В 2021 – 2022</w:t>
      </w:r>
      <w:r w:rsidRPr="00DF087B">
        <w:t xml:space="preserve"> учебном году в ДОУ было </w:t>
      </w:r>
      <w:r w:rsidRPr="007C1D4B">
        <w:t>зачислено 8</w:t>
      </w:r>
      <w:r>
        <w:rPr>
          <w:color w:val="FF0000"/>
        </w:rPr>
        <w:t xml:space="preserve"> </w:t>
      </w:r>
      <w:r w:rsidRPr="00DF087B">
        <w:t xml:space="preserve"> детей</w:t>
      </w:r>
      <w:r>
        <w:t>,</w:t>
      </w:r>
      <w:r w:rsidRPr="00DF087B">
        <w:t xml:space="preserve"> дети поступали  в течение года.</w:t>
      </w:r>
    </w:p>
    <w:p w:rsidR="00691FCB" w:rsidRPr="00DF087B" w:rsidRDefault="00691FCB" w:rsidP="00691FCB">
      <w:pPr>
        <w:pStyle w:val="a3"/>
        <w:ind w:left="0" w:right="-7" w:firstLine="297"/>
      </w:pPr>
      <w:r w:rsidRPr="00DF087B">
        <w:lastRenderedPageBreak/>
        <w:t>Наблюдения анализировались и фиксировались в листах адаптации, заведённых на каждого ребёнка группы. Параметрами наблюдения стали, следующие категории:</w:t>
      </w:r>
    </w:p>
    <w:p w:rsidR="00691FCB" w:rsidRPr="00DF087B" w:rsidRDefault="00691FCB" w:rsidP="00691FCB">
      <w:pPr>
        <w:pStyle w:val="a4"/>
        <w:numPr>
          <w:ilvl w:val="0"/>
          <w:numId w:val="4"/>
        </w:numPr>
        <w:tabs>
          <w:tab w:val="left" w:pos="560"/>
        </w:tabs>
        <w:ind w:left="0" w:right="-7"/>
        <w:rPr>
          <w:sz w:val="24"/>
          <w:szCs w:val="24"/>
        </w:rPr>
      </w:pPr>
      <w:r w:rsidRPr="00DF087B">
        <w:rPr>
          <w:sz w:val="24"/>
          <w:szCs w:val="24"/>
        </w:rPr>
        <w:t>эмоциональное состояние</w:t>
      </w:r>
      <w:r w:rsidRPr="00DF087B">
        <w:rPr>
          <w:spacing w:val="-4"/>
          <w:sz w:val="24"/>
          <w:szCs w:val="24"/>
        </w:rPr>
        <w:t xml:space="preserve"> </w:t>
      </w:r>
      <w:r w:rsidRPr="00DF087B">
        <w:rPr>
          <w:sz w:val="24"/>
          <w:szCs w:val="24"/>
        </w:rPr>
        <w:t>(настроение);</w:t>
      </w:r>
    </w:p>
    <w:p w:rsidR="00691FCB" w:rsidRPr="00DF087B" w:rsidRDefault="00691FCB" w:rsidP="00691FCB">
      <w:pPr>
        <w:pStyle w:val="a4"/>
        <w:numPr>
          <w:ilvl w:val="0"/>
          <w:numId w:val="4"/>
        </w:numPr>
        <w:tabs>
          <w:tab w:val="left" w:pos="560"/>
        </w:tabs>
        <w:ind w:left="0" w:right="-7"/>
        <w:rPr>
          <w:sz w:val="24"/>
          <w:szCs w:val="24"/>
        </w:rPr>
      </w:pPr>
      <w:r w:rsidRPr="00DF087B">
        <w:rPr>
          <w:sz w:val="24"/>
          <w:szCs w:val="24"/>
        </w:rPr>
        <w:t>аппетит во время завтрака, обеда,</w:t>
      </w:r>
      <w:r w:rsidRPr="00DF087B">
        <w:rPr>
          <w:spacing w:val="-3"/>
          <w:sz w:val="24"/>
          <w:szCs w:val="24"/>
        </w:rPr>
        <w:t xml:space="preserve"> </w:t>
      </w:r>
      <w:r w:rsidRPr="00DF087B">
        <w:rPr>
          <w:sz w:val="24"/>
          <w:szCs w:val="24"/>
        </w:rPr>
        <w:t>полдника;</w:t>
      </w:r>
    </w:p>
    <w:p w:rsidR="00691FCB" w:rsidRPr="00DF087B" w:rsidRDefault="00691FCB" w:rsidP="00691FCB">
      <w:pPr>
        <w:pStyle w:val="a4"/>
        <w:numPr>
          <w:ilvl w:val="0"/>
          <w:numId w:val="4"/>
        </w:numPr>
        <w:tabs>
          <w:tab w:val="left" w:pos="560"/>
        </w:tabs>
        <w:ind w:left="0" w:right="-7"/>
        <w:rPr>
          <w:sz w:val="24"/>
          <w:szCs w:val="24"/>
        </w:rPr>
      </w:pPr>
      <w:r w:rsidRPr="00DF087B">
        <w:rPr>
          <w:sz w:val="24"/>
          <w:szCs w:val="24"/>
        </w:rPr>
        <w:t>характер сна и длительность</w:t>
      </w:r>
      <w:r w:rsidRPr="00DF087B">
        <w:rPr>
          <w:spacing w:val="-4"/>
          <w:sz w:val="24"/>
          <w:szCs w:val="24"/>
        </w:rPr>
        <w:t xml:space="preserve"> </w:t>
      </w:r>
      <w:r w:rsidRPr="00DF087B">
        <w:rPr>
          <w:sz w:val="24"/>
          <w:szCs w:val="24"/>
        </w:rPr>
        <w:t>засыпания;</w:t>
      </w:r>
    </w:p>
    <w:p w:rsidR="00691FCB" w:rsidRPr="00DF087B" w:rsidRDefault="00691FCB" w:rsidP="00691FCB">
      <w:pPr>
        <w:pStyle w:val="a4"/>
        <w:numPr>
          <w:ilvl w:val="0"/>
          <w:numId w:val="4"/>
        </w:numPr>
        <w:tabs>
          <w:tab w:val="left" w:pos="560"/>
        </w:tabs>
        <w:ind w:left="0" w:right="-7"/>
        <w:rPr>
          <w:sz w:val="24"/>
          <w:szCs w:val="24"/>
        </w:rPr>
      </w:pPr>
      <w:r w:rsidRPr="00DF087B">
        <w:rPr>
          <w:sz w:val="24"/>
          <w:szCs w:val="24"/>
        </w:rPr>
        <w:t>проявления активности в игре, на занятиях, в</w:t>
      </w:r>
      <w:r w:rsidRPr="00DF087B">
        <w:rPr>
          <w:spacing w:val="-10"/>
          <w:sz w:val="24"/>
          <w:szCs w:val="24"/>
        </w:rPr>
        <w:t xml:space="preserve"> </w:t>
      </w:r>
      <w:r w:rsidRPr="00DF087B">
        <w:rPr>
          <w:sz w:val="24"/>
          <w:szCs w:val="24"/>
        </w:rPr>
        <w:t>речи;</w:t>
      </w:r>
    </w:p>
    <w:p w:rsidR="00691FCB" w:rsidRPr="00DF087B" w:rsidRDefault="00691FCB" w:rsidP="00691FCB">
      <w:pPr>
        <w:pStyle w:val="a4"/>
        <w:numPr>
          <w:ilvl w:val="0"/>
          <w:numId w:val="4"/>
        </w:numPr>
        <w:tabs>
          <w:tab w:val="left" w:pos="560"/>
        </w:tabs>
        <w:ind w:left="0" w:right="-7"/>
        <w:rPr>
          <w:sz w:val="24"/>
          <w:szCs w:val="24"/>
        </w:rPr>
      </w:pPr>
      <w:r w:rsidRPr="00DF087B">
        <w:rPr>
          <w:sz w:val="24"/>
          <w:szCs w:val="24"/>
        </w:rPr>
        <w:t>взаимоотношения с</w:t>
      </w:r>
      <w:r w:rsidRPr="00DF087B">
        <w:rPr>
          <w:spacing w:val="-3"/>
          <w:sz w:val="24"/>
          <w:szCs w:val="24"/>
        </w:rPr>
        <w:t xml:space="preserve"> </w:t>
      </w:r>
      <w:r w:rsidRPr="00DF087B">
        <w:rPr>
          <w:sz w:val="24"/>
          <w:szCs w:val="24"/>
        </w:rPr>
        <w:t>детьми;</w:t>
      </w:r>
    </w:p>
    <w:p w:rsidR="00691FCB" w:rsidRPr="00DF087B" w:rsidRDefault="00691FCB" w:rsidP="00691FCB">
      <w:pPr>
        <w:pStyle w:val="a4"/>
        <w:numPr>
          <w:ilvl w:val="0"/>
          <w:numId w:val="4"/>
        </w:numPr>
        <w:tabs>
          <w:tab w:val="left" w:pos="560"/>
        </w:tabs>
        <w:spacing w:before="1"/>
        <w:ind w:left="0" w:right="-7"/>
        <w:rPr>
          <w:sz w:val="24"/>
          <w:szCs w:val="24"/>
        </w:rPr>
      </w:pPr>
      <w:r w:rsidRPr="00DF087B">
        <w:rPr>
          <w:sz w:val="24"/>
          <w:szCs w:val="24"/>
        </w:rPr>
        <w:t xml:space="preserve">взаимоотношения </w:t>
      </w:r>
      <w:proofErr w:type="gramStart"/>
      <w:r w:rsidRPr="00DF087B">
        <w:rPr>
          <w:sz w:val="24"/>
          <w:szCs w:val="24"/>
        </w:rPr>
        <w:t>со</w:t>
      </w:r>
      <w:proofErr w:type="gramEnd"/>
      <w:r w:rsidRPr="00DF087B">
        <w:rPr>
          <w:sz w:val="24"/>
          <w:szCs w:val="24"/>
        </w:rPr>
        <w:t xml:space="preserve"> взрослыми.</w:t>
      </w:r>
    </w:p>
    <w:p w:rsidR="00691FCB" w:rsidRPr="00DF087B" w:rsidRDefault="00691FCB" w:rsidP="00691FCB">
      <w:pPr>
        <w:pStyle w:val="a3"/>
        <w:spacing w:before="70"/>
        <w:ind w:left="0" w:right="-7" w:firstLine="297"/>
        <w:jc w:val="both"/>
      </w:pPr>
      <w:r w:rsidRPr="00DF087B">
        <w:t>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профилактические мероприятия, организованная игровая деятельность.</w:t>
      </w:r>
    </w:p>
    <w:p w:rsidR="00691FCB" w:rsidRPr="00DF087B" w:rsidRDefault="00691FCB" w:rsidP="00691FCB">
      <w:pPr>
        <w:pStyle w:val="Heading1"/>
        <w:numPr>
          <w:ilvl w:val="1"/>
          <w:numId w:val="5"/>
        </w:numPr>
        <w:tabs>
          <w:tab w:val="left" w:pos="739"/>
        </w:tabs>
        <w:spacing w:line="272" w:lineRule="exact"/>
        <w:ind w:left="0" w:right="-7" w:hanging="421"/>
        <w:jc w:val="both"/>
      </w:pPr>
      <w:r w:rsidRPr="00DF087B">
        <w:t>Анализ достижения детей на конкурсах, соревнованиях и</w:t>
      </w:r>
      <w:r w:rsidRPr="00DF087B">
        <w:rPr>
          <w:spacing w:val="-7"/>
        </w:rPr>
        <w:t xml:space="preserve"> </w:t>
      </w:r>
      <w:r>
        <w:t>олимпиадах</w:t>
      </w:r>
    </w:p>
    <w:p w:rsidR="00691FCB" w:rsidRPr="00DF087B" w:rsidRDefault="00691FCB" w:rsidP="00691FCB">
      <w:pPr>
        <w:pStyle w:val="a3"/>
        <w:ind w:left="0" w:right="-7" w:firstLine="600"/>
        <w:jc w:val="both"/>
      </w:pPr>
      <w:r w:rsidRPr="00DF087B">
        <w:t>Конкурсы, соревнования являются важной характеристикой роста и развития детей. Организованные на должном уровне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w:t>
      </w:r>
      <w:r w:rsidRPr="00DF087B">
        <w:rPr>
          <w:spacing w:val="-2"/>
        </w:rPr>
        <w:t xml:space="preserve"> </w:t>
      </w:r>
      <w:r w:rsidRPr="00DF087B">
        <w:t>характера.</w:t>
      </w:r>
    </w:p>
    <w:p w:rsidR="00691FCB" w:rsidRPr="00DF087B" w:rsidRDefault="00691FCB" w:rsidP="00691FCB">
      <w:pPr>
        <w:pStyle w:val="a3"/>
        <w:ind w:left="0" w:right="-7" w:firstLine="600"/>
        <w:jc w:val="both"/>
      </w:pPr>
      <w:r w:rsidRPr="00DF087B">
        <w:t xml:space="preserve">Таким образом, создавая условия для формирования у подрастающего поколения активной жизненной позиции, конкурсы, различного рода состязания выполняют важнейшую функцию развития и социализации детей, что является одним из приоритетных направлений в работе </w:t>
      </w:r>
      <w:r>
        <w:t>ДОУ. На протяжении 2021-2022</w:t>
      </w:r>
      <w:r w:rsidRPr="00DF087B">
        <w:t xml:space="preserve">учебного года педагоги и воспитанники ДОУ принимали активное участие в конкурсах </w:t>
      </w:r>
      <w:r>
        <w:t>муниципального</w:t>
      </w:r>
      <w:r w:rsidRPr="00DF087B">
        <w:rPr>
          <w:spacing w:val="58"/>
        </w:rPr>
        <w:t xml:space="preserve"> </w:t>
      </w:r>
      <w:r w:rsidRPr="00DF087B">
        <w:t>уровня</w:t>
      </w:r>
      <w:r>
        <w:t xml:space="preserve"> (Приложение 1).</w:t>
      </w:r>
    </w:p>
    <w:p w:rsidR="00691FCB" w:rsidRPr="00DF087B" w:rsidRDefault="00691FCB" w:rsidP="00691FCB">
      <w:pPr>
        <w:pStyle w:val="Heading1"/>
        <w:numPr>
          <w:ilvl w:val="1"/>
          <w:numId w:val="5"/>
        </w:numPr>
        <w:tabs>
          <w:tab w:val="left" w:pos="1701"/>
        </w:tabs>
        <w:spacing w:before="229" w:line="272" w:lineRule="exact"/>
        <w:ind w:left="0" w:right="-7" w:hanging="421"/>
        <w:jc w:val="both"/>
      </w:pPr>
      <w:r w:rsidRPr="00DF087B">
        <w:t>Анализ реализации</w:t>
      </w:r>
      <w:r w:rsidRPr="00DF087B">
        <w:rPr>
          <w:spacing w:val="-2"/>
        </w:rPr>
        <w:t xml:space="preserve"> </w:t>
      </w:r>
      <w:r>
        <w:t>Программы</w:t>
      </w:r>
    </w:p>
    <w:p w:rsidR="00691FCB" w:rsidRPr="00DF087B" w:rsidRDefault="00691FCB" w:rsidP="00691FCB">
      <w:pPr>
        <w:pStyle w:val="a3"/>
        <w:ind w:left="0" w:right="-7" w:firstLine="360"/>
        <w:jc w:val="both"/>
      </w:pPr>
      <w:r w:rsidRPr="00DF087B">
        <w:t xml:space="preserve">Для определения уровня усвоения детьми программного материала проводилась </w:t>
      </w:r>
      <w:r>
        <w:t>педагогическая диагностика в ок</w:t>
      </w:r>
      <w:r w:rsidRPr="00DF087B">
        <w:t>тябре</w:t>
      </w:r>
      <w:r>
        <w:t>, январе и мае.</w:t>
      </w:r>
    </w:p>
    <w:p w:rsidR="00691FCB" w:rsidRPr="00DF087B" w:rsidRDefault="00691FCB" w:rsidP="00691FCB">
      <w:pPr>
        <w:pStyle w:val="a3"/>
        <w:ind w:left="0" w:right="-7" w:firstLine="300"/>
        <w:jc w:val="both"/>
      </w:pPr>
      <w:r w:rsidRPr="00DF087B">
        <w:t>Цель диагностики - изучение качественных показателей достижений детей, складывающихся в целесообразно организованных образовательных условиях. Задачи:</w:t>
      </w:r>
    </w:p>
    <w:p w:rsidR="00691FCB" w:rsidRPr="00DF087B" w:rsidRDefault="00691FCB" w:rsidP="00691FCB">
      <w:pPr>
        <w:pStyle w:val="a4"/>
        <w:numPr>
          <w:ilvl w:val="0"/>
          <w:numId w:val="2"/>
        </w:numPr>
        <w:tabs>
          <w:tab w:val="left" w:pos="1420"/>
        </w:tabs>
        <w:ind w:left="0" w:right="-7"/>
        <w:jc w:val="both"/>
        <w:rPr>
          <w:sz w:val="24"/>
          <w:szCs w:val="24"/>
        </w:rPr>
      </w:pPr>
      <w:r w:rsidRPr="00DF087B">
        <w:rPr>
          <w:sz w:val="24"/>
          <w:szCs w:val="24"/>
        </w:rPr>
        <w:t>изучить продвижение ребенка в освоении универсальных видов детской</w:t>
      </w:r>
      <w:r w:rsidRPr="00DF087B">
        <w:rPr>
          <w:spacing w:val="-9"/>
          <w:sz w:val="24"/>
          <w:szCs w:val="24"/>
        </w:rPr>
        <w:t xml:space="preserve"> </w:t>
      </w:r>
      <w:r w:rsidRPr="00DF087B">
        <w:rPr>
          <w:sz w:val="24"/>
          <w:szCs w:val="24"/>
        </w:rPr>
        <w:t>деятельности.</w:t>
      </w:r>
    </w:p>
    <w:p w:rsidR="00691FCB" w:rsidRPr="00DF087B" w:rsidRDefault="00691FCB" w:rsidP="00691FCB">
      <w:pPr>
        <w:pStyle w:val="a4"/>
        <w:numPr>
          <w:ilvl w:val="0"/>
          <w:numId w:val="2"/>
        </w:numPr>
        <w:tabs>
          <w:tab w:val="left" w:pos="1423"/>
        </w:tabs>
        <w:ind w:left="0" w:right="-7" w:firstLine="0"/>
        <w:jc w:val="both"/>
        <w:rPr>
          <w:sz w:val="24"/>
          <w:szCs w:val="24"/>
        </w:rPr>
      </w:pPr>
      <w:r w:rsidRPr="00DF087B">
        <w:rPr>
          <w:sz w:val="24"/>
          <w:szCs w:val="24"/>
        </w:rPr>
        <w:t>составить объективное и информативное представление об индивидуальной</w:t>
      </w:r>
      <w:r w:rsidRPr="00DF087B">
        <w:rPr>
          <w:spacing w:val="-34"/>
          <w:sz w:val="24"/>
          <w:szCs w:val="24"/>
        </w:rPr>
        <w:t xml:space="preserve"> </w:t>
      </w:r>
      <w:r w:rsidRPr="00DF087B">
        <w:rPr>
          <w:sz w:val="24"/>
          <w:szCs w:val="24"/>
        </w:rPr>
        <w:t>траектории развития каждого</w:t>
      </w:r>
      <w:r w:rsidRPr="00DF087B">
        <w:rPr>
          <w:spacing w:val="-8"/>
          <w:sz w:val="24"/>
          <w:szCs w:val="24"/>
        </w:rPr>
        <w:t xml:space="preserve"> </w:t>
      </w:r>
      <w:r w:rsidRPr="00DF087B">
        <w:rPr>
          <w:sz w:val="24"/>
          <w:szCs w:val="24"/>
        </w:rPr>
        <w:t>воспитанника.</w:t>
      </w:r>
    </w:p>
    <w:p w:rsidR="00691FCB" w:rsidRPr="00DF087B" w:rsidRDefault="00691FCB" w:rsidP="00691FCB">
      <w:pPr>
        <w:pStyle w:val="a4"/>
        <w:numPr>
          <w:ilvl w:val="0"/>
          <w:numId w:val="2"/>
        </w:numPr>
        <w:tabs>
          <w:tab w:val="left" w:pos="1423"/>
        </w:tabs>
        <w:ind w:left="0" w:right="-7" w:firstLine="0"/>
        <w:jc w:val="both"/>
        <w:rPr>
          <w:sz w:val="24"/>
          <w:szCs w:val="24"/>
        </w:rPr>
      </w:pPr>
      <w:r w:rsidRPr="00DF087B">
        <w:rPr>
          <w:sz w:val="24"/>
          <w:szCs w:val="24"/>
        </w:rPr>
        <w:t>собрать фактические данные для обеспечения мониторинговой процедуры, которые отражают освоение ребенком образовательных областей и выражаются в параметрах развития.</w:t>
      </w:r>
    </w:p>
    <w:p w:rsidR="00691FCB" w:rsidRPr="00DF087B" w:rsidRDefault="00691FCB" w:rsidP="00691FCB">
      <w:pPr>
        <w:pStyle w:val="a4"/>
        <w:numPr>
          <w:ilvl w:val="0"/>
          <w:numId w:val="2"/>
        </w:numPr>
        <w:tabs>
          <w:tab w:val="left" w:pos="1423"/>
        </w:tabs>
        <w:spacing w:before="2" w:line="237" w:lineRule="auto"/>
        <w:ind w:left="0" w:right="-7" w:firstLine="0"/>
        <w:jc w:val="both"/>
        <w:rPr>
          <w:sz w:val="24"/>
          <w:szCs w:val="24"/>
        </w:rPr>
      </w:pPr>
      <w:r w:rsidRPr="00DF087B">
        <w:rPr>
          <w:sz w:val="24"/>
          <w:szCs w:val="24"/>
        </w:rPr>
        <w:t xml:space="preserve">обеспечить </w:t>
      </w:r>
      <w:proofErr w:type="gramStart"/>
      <w:r w:rsidRPr="00DF087B">
        <w:rPr>
          <w:sz w:val="24"/>
          <w:szCs w:val="24"/>
        </w:rPr>
        <w:t>контроль за</w:t>
      </w:r>
      <w:proofErr w:type="gramEnd"/>
      <w:r w:rsidRPr="00DF087B">
        <w:rPr>
          <w:sz w:val="24"/>
          <w:szCs w:val="24"/>
        </w:rPr>
        <w:t xml:space="preserve"> решением образовательных задач, что дает возможность более полно</w:t>
      </w:r>
      <w:r w:rsidRPr="00DF087B">
        <w:rPr>
          <w:spacing w:val="-7"/>
          <w:sz w:val="24"/>
          <w:szCs w:val="24"/>
        </w:rPr>
        <w:t xml:space="preserve"> </w:t>
      </w:r>
      <w:r w:rsidRPr="00DF087B">
        <w:rPr>
          <w:sz w:val="24"/>
          <w:szCs w:val="24"/>
        </w:rPr>
        <w:t>и</w:t>
      </w:r>
      <w:r w:rsidRPr="00DF087B">
        <w:rPr>
          <w:spacing w:val="-5"/>
          <w:sz w:val="24"/>
          <w:szCs w:val="24"/>
        </w:rPr>
        <w:t xml:space="preserve"> </w:t>
      </w:r>
      <w:r w:rsidRPr="00DF087B">
        <w:rPr>
          <w:sz w:val="24"/>
          <w:szCs w:val="24"/>
        </w:rPr>
        <w:t>целенаправленно</w:t>
      </w:r>
      <w:r w:rsidRPr="00DF087B">
        <w:rPr>
          <w:spacing w:val="-4"/>
          <w:sz w:val="24"/>
          <w:szCs w:val="24"/>
        </w:rPr>
        <w:t xml:space="preserve"> </w:t>
      </w:r>
      <w:r w:rsidRPr="00DF087B">
        <w:rPr>
          <w:sz w:val="24"/>
          <w:szCs w:val="24"/>
        </w:rPr>
        <w:t>использовать</w:t>
      </w:r>
      <w:r w:rsidRPr="00DF087B">
        <w:rPr>
          <w:spacing w:val="-4"/>
          <w:sz w:val="24"/>
          <w:szCs w:val="24"/>
        </w:rPr>
        <w:t xml:space="preserve"> </w:t>
      </w:r>
      <w:r w:rsidRPr="00DF087B">
        <w:rPr>
          <w:sz w:val="24"/>
          <w:szCs w:val="24"/>
        </w:rPr>
        <w:t>методические</w:t>
      </w:r>
      <w:r w:rsidRPr="00DF087B">
        <w:rPr>
          <w:spacing w:val="-5"/>
          <w:sz w:val="24"/>
          <w:szCs w:val="24"/>
        </w:rPr>
        <w:t xml:space="preserve"> </w:t>
      </w:r>
      <w:r w:rsidRPr="00DF087B">
        <w:rPr>
          <w:sz w:val="24"/>
          <w:szCs w:val="24"/>
        </w:rPr>
        <w:t>ресурсы</w:t>
      </w:r>
      <w:r w:rsidRPr="00DF087B">
        <w:rPr>
          <w:spacing w:val="-4"/>
          <w:sz w:val="24"/>
          <w:szCs w:val="24"/>
        </w:rPr>
        <w:t xml:space="preserve"> </w:t>
      </w:r>
      <w:r w:rsidRPr="00DF087B">
        <w:rPr>
          <w:sz w:val="24"/>
          <w:szCs w:val="24"/>
        </w:rPr>
        <w:t>образовательного</w:t>
      </w:r>
      <w:r w:rsidRPr="00DF087B">
        <w:rPr>
          <w:spacing w:val="-22"/>
          <w:sz w:val="24"/>
          <w:szCs w:val="24"/>
        </w:rPr>
        <w:t xml:space="preserve"> </w:t>
      </w:r>
      <w:r w:rsidRPr="00DF087B">
        <w:rPr>
          <w:sz w:val="24"/>
          <w:szCs w:val="24"/>
        </w:rPr>
        <w:t>процесса.</w:t>
      </w:r>
    </w:p>
    <w:p w:rsidR="00691FCB" w:rsidRPr="00DF087B" w:rsidRDefault="00691FCB" w:rsidP="00691FCB">
      <w:pPr>
        <w:pStyle w:val="a3"/>
        <w:spacing w:before="1"/>
        <w:ind w:left="0" w:right="-7"/>
      </w:pPr>
    </w:p>
    <w:p w:rsidR="00691FCB" w:rsidRPr="007C1D4B" w:rsidRDefault="00691FCB" w:rsidP="00691FCB">
      <w:pPr>
        <w:pStyle w:val="a3"/>
        <w:ind w:left="0" w:right="-7"/>
      </w:pPr>
      <w:r w:rsidRPr="007C1D4B">
        <w:t xml:space="preserve">Субъект мониторинга - </w:t>
      </w:r>
      <w:r w:rsidRPr="00744A18">
        <w:t>воспитанники 34</w:t>
      </w:r>
      <w:r w:rsidR="00744A18">
        <w:t xml:space="preserve"> чел</w:t>
      </w:r>
      <w:r w:rsidRPr="00744A18">
        <w:t>.</w:t>
      </w:r>
      <w:r w:rsidRPr="007C1D4B">
        <w:t xml:space="preserve"> Ох</w:t>
      </w:r>
      <w:r>
        <w:t>ват – 100 %. Мониторинг проводил</w:t>
      </w:r>
      <w:r w:rsidRPr="007C1D4B">
        <w:t xml:space="preserve">ся педагогами </w:t>
      </w:r>
      <w:r>
        <w:t>посредством н</w:t>
      </w:r>
      <w:r w:rsidRPr="007C1D4B">
        <w:t>аблюдений, бесед, диагностических ситуаций. Процедура оценки: индивидуальные карты.</w:t>
      </w:r>
    </w:p>
    <w:p w:rsidR="00691FCB" w:rsidRPr="00D94409" w:rsidRDefault="00691FCB" w:rsidP="00691FCB">
      <w:pPr>
        <w:adjustRightInd w:val="0"/>
        <w:ind w:right="33"/>
        <w:rPr>
          <w:rFonts w:eastAsia="Calibri"/>
          <w:sz w:val="24"/>
          <w:szCs w:val="24"/>
          <w:shd w:val="clear" w:color="auto" w:fill="FFFFFF"/>
        </w:rPr>
      </w:pPr>
      <w:r w:rsidRPr="00D94409">
        <w:rPr>
          <w:rFonts w:eastAsia="Calibri"/>
          <w:sz w:val="24"/>
          <w:szCs w:val="24"/>
          <w:shd w:val="clear" w:color="auto" w:fill="FFFFFF"/>
        </w:rPr>
        <w:t>Родители заполнили заявление на обработк</w:t>
      </w:r>
      <w:r>
        <w:rPr>
          <w:rFonts w:eastAsia="Calibri"/>
          <w:sz w:val="24"/>
          <w:szCs w:val="24"/>
          <w:shd w:val="clear" w:color="auto" w:fill="FFFFFF"/>
        </w:rPr>
        <w:t>у персональных данных  на детей</w:t>
      </w:r>
      <w:r w:rsidRPr="00D94409">
        <w:rPr>
          <w:rFonts w:eastAsia="Calibri"/>
          <w:sz w:val="24"/>
          <w:szCs w:val="24"/>
          <w:shd w:val="clear" w:color="auto" w:fill="FFFFFF"/>
        </w:rPr>
        <w:t>.</w:t>
      </w:r>
    </w:p>
    <w:p w:rsidR="00691FCB" w:rsidRDefault="00691FCB" w:rsidP="00691FCB">
      <w:pPr>
        <w:adjustRightInd w:val="0"/>
        <w:ind w:right="33"/>
        <w:rPr>
          <w:rFonts w:eastAsia="Calibri"/>
          <w:sz w:val="24"/>
          <w:szCs w:val="24"/>
          <w:shd w:val="clear" w:color="auto" w:fill="FFFFFF"/>
        </w:rPr>
      </w:pPr>
      <w:r w:rsidRPr="00D94409">
        <w:rPr>
          <w:rFonts w:eastAsia="Calibri"/>
          <w:sz w:val="24"/>
          <w:szCs w:val="24"/>
          <w:shd w:val="clear" w:color="auto" w:fill="FFFFFF"/>
        </w:rPr>
        <w:t xml:space="preserve">Все виды деятельности представляют основные направления развития детей  и </w:t>
      </w:r>
      <w:r>
        <w:rPr>
          <w:rFonts w:eastAsia="Calibri"/>
          <w:sz w:val="24"/>
          <w:szCs w:val="24"/>
          <w:shd w:val="clear" w:color="auto" w:fill="FFFFFF"/>
        </w:rPr>
        <w:t>составили следующие  показатели</w:t>
      </w:r>
      <w:r w:rsidRPr="00D94409">
        <w:rPr>
          <w:rFonts w:eastAsia="Calibri"/>
          <w:sz w:val="24"/>
          <w:szCs w:val="24"/>
          <w:shd w:val="clear" w:color="auto" w:fill="FFFFFF"/>
        </w:rPr>
        <w:t>:</w:t>
      </w:r>
    </w:p>
    <w:p w:rsidR="00691FCB" w:rsidRDefault="00691FCB" w:rsidP="00691FCB">
      <w:pPr>
        <w:adjustRightInd w:val="0"/>
        <w:ind w:right="33"/>
        <w:rPr>
          <w:rFonts w:eastAsia="Calibri"/>
          <w:b/>
          <w:sz w:val="24"/>
          <w:szCs w:val="24"/>
          <w:shd w:val="clear" w:color="auto" w:fill="FFFFFF"/>
        </w:rPr>
      </w:pPr>
    </w:p>
    <w:p w:rsidR="00691FCB" w:rsidRPr="00D24943" w:rsidRDefault="00691FCB" w:rsidP="00691FCB">
      <w:pPr>
        <w:adjustRightInd w:val="0"/>
        <w:ind w:right="33"/>
        <w:rPr>
          <w:color w:val="000000"/>
          <w:sz w:val="24"/>
          <w:szCs w:val="24"/>
          <w:shd w:val="clear" w:color="auto" w:fill="FFFFFF"/>
        </w:rPr>
      </w:pPr>
      <w:r w:rsidRPr="00D24943">
        <w:rPr>
          <w:b/>
          <w:color w:val="000000"/>
          <w:sz w:val="24"/>
          <w:szCs w:val="24"/>
          <w:shd w:val="clear" w:color="auto" w:fill="FFFFFF"/>
        </w:rPr>
        <w:t>Первая младшая   группа  (положительная динамика)</w:t>
      </w:r>
      <w:r w:rsidRPr="00D24943">
        <w:rPr>
          <w:color w:val="000000"/>
          <w:sz w:val="24"/>
          <w:szCs w:val="24"/>
          <w:shd w:val="clear" w:color="auto" w:fill="FFFFFF"/>
        </w:rPr>
        <w:t xml:space="preserve"> </w:t>
      </w:r>
    </w:p>
    <w:p w:rsidR="00691FCB" w:rsidRPr="00437F2A" w:rsidRDefault="00691FCB" w:rsidP="00691FCB">
      <w:pPr>
        <w:adjustRightInd w:val="0"/>
        <w:ind w:right="33"/>
        <w:rPr>
          <w:b/>
          <w:color w:val="000000"/>
          <w:sz w:val="24"/>
          <w:szCs w:val="24"/>
          <w:shd w:val="clear" w:color="auto" w:fill="FFFFFF"/>
        </w:rPr>
      </w:pPr>
      <w:r w:rsidRPr="00D24943">
        <w:rPr>
          <w:color w:val="000000"/>
          <w:sz w:val="24"/>
          <w:szCs w:val="24"/>
          <w:shd w:val="clear" w:color="auto" w:fill="FFFFFF"/>
        </w:rPr>
        <w:t xml:space="preserve">Физическое развитие -    </w:t>
      </w:r>
      <w:r w:rsidRPr="00D24943">
        <w:rPr>
          <w:b/>
          <w:color w:val="000000"/>
          <w:sz w:val="24"/>
          <w:szCs w:val="24"/>
          <w:shd w:val="clear" w:color="auto" w:fill="FFFFFF"/>
        </w:rPr>
        <w:t>НГ</w:t>
      </w:r>
      <w:r w:rsidRPr="00D24943">
        <w:rPr>
          <w:color w:val="000000"/>
          <w:sz w:val="24"/>
          <w:szCs w:val="24"/>
          <w:shd w:val="clear" w:color="auto" w:fill="FFFFFF"/>
        </w:rPr>
        <w:t xml:space="preserve">:  – </w:t>
      </w:r>
      <w:r w:rsidRPr="00437F2A">
        <w:rPr>
          <w:b/>
          <w:color w:val="000000"/>
          <w:sz w:val="24"/>
          <w:szCs w:val="24"/>
          <w:shd w:val="clear" w:color="auto" w:fill="FFFFFF"/>
        </w:rPr>
        <w:t>40% (1,6);</w:t>
      </w:r>
      <w:r>
        <w:rPr>
          <w:b/>
          <w:color w:val="000000"/>
          <w:sz w:val="24"/>
          <w:szCs w:val="24"/>
          <w:shd w:val="clear" w:color="auto" w:fill="FFFFFF"/>
        </w:rPr>
        <w:t xml:space="preserve"> С</w:t>
      </w:r>
      <w:r w:rsidRPr="00555E13">
        <w:rPr>
          <w:b/>
          <w:color w:val="000000"/>
          <w:sz w:val="24"/>
          <w:szCs w:val="24"/>
          <w:shd w:val="clear" w:color="auto" w:fill="FFFFFF"/>
        </w:rPr>
        <w:t>Г</w:t>
      </w:r>
      <w:r>
        <w:rPr>
          <w:b/>
          <w:color w:val="000000"/>
          <w:sz w:val="24"/>
          <w:szCs w:val="24"/>
          <w:shd w:val="clear" w:color="auto" w:fill="FFFFFF"/>
        </w:rPr>
        <w:t xml:space="preserve"> – 45%(1,8); К</w:t>
      </w:r>
      <w:r w:rsidRPr="00D24943">
        <w:rPr>
          <w:b/>
          <w:color w:val="000000"/>
          <w:sz w:val="24"/>
          <w:szCs w:val="24"/>
          <w:shd w:val="clear" w:color="auto" w:fill="FFFFFF"/>
        </w:rPr>
        <w:t>Г</w:t>
      </w:r>
      <w:r w:rsidRPr="00D24943">
        <w:rPr>
          <w:color w:val="000000"/>
          <w:sz w:val="24"/>
          <w:szCs w:val="24"/>
          <w:shd w:val="clear" w:color="auto" w:fill="FFFFFF"/>
        </w:rPr>
        <w:t xml:space="preserve">:  – </w:t>
      </w:r>
      <w:r w:rsidRPr="00437F2A">
        <w:rPr>
          <w:b/>
          <w:color w:val="000000"/>
          <w:sz w:val="24"/>
          <w:szCs w:val="24"/>
          <w:shd w:val="clear" w:color="auto" w:fill="FFFFFF"/>
        </w:rPr>
        <w:t>60%(1,9)</w:t>
      </w:r>
    </w:p>
    <w:p w:rsidR="00691FCB" w:rsidRPr="00D24943" w:rsidRDefault="00691FCB" w:rsidP="00691FCB">
      <w:pPr>
        <w:adjustRightInd w:val="0"/>
        <w:ind w:right="33"/>
        <w:rPr>
          <w:color w:val="000000"/>
          <w:sz w:val="24"/>
          <w:szCs w:val="24"/>
          <w:shd w:val="clear" w:color="auto" w:fill="FFFFFF"/>
        </w:rPr>
      </w:pPr>
      <w:r w:rsidRPr="00D24943">
        <w:rPr>
          <w:color w:val="000000"/>
          <w:sz w:val="24"/>
          <w:szCs w:val="24"/>
          <w:shd w:val="clear" w:color="auto" w:fill="FFFFFF"/>
        </w:rPr>
        <w:t xml:space="preserve"> Речевое развитие – </w:t>
      </w:r>
      <w:r>
        <w:rPr>
          <w:b/>
          <w:color w:val="000000"/>
          <w:sz w:val="24"/>
          <w:szCs w:val="24"/>
          <w:shd w:val="clear" w:color="auto" w:fill="FFFFFF"/>
        </w:rPr>
        <w:t>Н</w:t>
      </w:r>
      <w:r w:rsidRPr="00D24943">
        <w:rPr>
          <w:b/>
          <w:color w:val="000000"/>
          <w:sz w:val="24"/>
          <w:szCs w:val="24"/>
          <w:shd w:val="clear" w:color="auto" w:fill="FFFFFF"/>
        </w:rPr>
        <w:t>Г</w:t>
      </w:r>
      <w:r w:rsidRPr="00D24943">
        <w:rPr>
          <w:color w:val="000000"/>
          <w:sz w:val="24"/>
          <w:szCs w:val="24"/>
          <w:shd w:val="clear" w:color="auto" w:fill="FFFFFF"/>
        </w:rPr>
        <w:t>: –</w:t>
      </w:r>
      <w:r w:rsidRPr="00437F2A">
        <w:rPr>
          <w:b/>
          <w:color w:val="000000"/>
          <w:sz w:val="24"/>
          <w:szCs w:val="24"/>
          <w:shd w:val="clear" w:color="auto" w:fill="FFFFFF"/>
        </w:rPr>
        <w:t xml:space="preserve">40%(1,6);  </w:t>
      </w:r>
      <w:r>
        <w:rPr>
          <w:b/>
          <w:color w:val="000000"/>
          <w:sz w:val="24"/>
          <w:szCs w:val="24"/>
          <w:shd w:val="clear" w:color="auto" w:fill="FFFFFF"/>
        </w:rPr>
        <w:t>С</w:t>
      </w:r>
      <w:r w:rsidRPr="00555E13">
        <w:rPr>
          <w:b/>
          <w:color w:val="000000"/>
          <w:sz w:val="24"/>
          <w:szCs w:val="24"/>
          <w:shd w:val="clear" w:color="auto" w:fill="FFFFFF"/>
        </w:rPr>
        <w:t>Г</w:t>
      </w:r>
      <w:r>
        <w:rPr>
          <w:b/>
          <w:color w:val="000000"/>
          <w:sz w:val="24"/>
          <w:szCs w:val="24"/>
          <w:shd w:val="clear" w:color="auto" w:fill="FFFFFF"/>
        </w:rPr>
        <w:t xml:space="preserve"> –</w:t>
      </w:r>
      <w:r w:rsidRPr="00D24943">
        <w:rPr>
          <w:b/>
          <w:color w:val="000000"/>
          <w:sz w:val="24"/>
          <w:szCs w:val="24"/>
          <w:shd w:val="clear" w:color="auto" w:fill="FFFFFF"/>
        </w:rPr>
        <w:t xml:space="preserve"> </w:t>
      </w:r>
      <w:r>
        <w:rPr>
          <w:b/>
          <w:color w:val="000000"/>
          <w:sz w:val="24"/>
          <w:szCs w:val="24"/>
          <w:shd w:val="clear" w:color="auto" w:fill="FFFFFF"/>
        </w:rPr>
        <w:t>44%(1,8); К</w:t>
      </w:r>
      <w:r w:rsidRPr="00D24943">
        <w:rPr>
          <w:b/>
          <w:color w:val="000000"/>
          <w:sz w:val="24"/>
          <w:szCs w:val="24"/>
          <w:shd w:val="clear" w:color="auto" w:fill="FFFFFF"/>
        </w:rPr>
        <w:t>Г</w:t>
      </w:r>
      <w:r w:rsidRPr="00D24943">
        <w:rPr>
          <w:color w:val="000000"/>
          <w:sz w:val="24"/>
          <w:szCs w:val="24"/>
          <w:shd w:val="clear" w:color="auto" w:fill="FFFFFF"/>
        </w:rPr>
        <w:t>:  –</w:t>
      </w:r>
      <w:r w:rsidRPr="00437F2A">
        <w:rPr>
          <w:b/>
          <w:color w:val="000000"/>
          <w:sz w:val="24"/>
          <w:szCs w:val="24"/>
          <w:shd w:val="clear" w:color="auto" w:fill="FFFFFF"/>
        </w:rPr>
        <w:t>60%(2,4)</w:t>
      </w:r>
      <w:r w:rsidRPr="00D24943">
        <w:rPr>
          <w:color w:val="000000"/>
          <w:sz w:val="24"/>
          <w:szCs w:val="24"/>
          <w:shd w:val="clear" w:color="auto" w:fill="FFFFFF"/>
        </w:rPr>
        <w:t xml:space="preserve">  </w:t>
      </w:r>
    </w:p>
    <w:p w:rsidR="00691FCB" w:rsidRPr="00D24943" w:rsidRDefault="00691FCB" w:rsidP="00691FCB">
      <w:pPr>
        <w:adjustRightInd w:val="0"/>
        <w:ind w:right="33"/>
        <w:rPr>
          <w:color w:val="000000"/>
          <w:sz w:val="24"/>
          <w:szCs w:val="24"/>
          <w:shd w:val="clear" w:color="auto" w:fill="FFFFFF"/>
        </w:rPr>
      </w:pPr>
      <w:r w:rsidRPr="00D24943">
        <w:rPr>
          <w:color w:val="000000"/>
          <w:sz w:val="24"/>
          <w:szCs w:val="24"/>
          <w:shd w:val="clear" w:color="auto" w:fill="FFFFFF"/>
        </w:rPr>
        <w:t xml:space="preserve">Художественно-эстетическое развитие: </w:t>
      </w:r>
      <w:r>
        <w:rPr>
          <w:b/>
          <w:color w:val="000000"/>
          <w:sz w:val="24"/>
          <w:szCs w:val="24"/>
          <w:shd w:val="clear" w:color="auto" w:fill="FFFFFF"/>
        </w:rPr>
        <w:t>Н</w:t>
      </w:r>
      <w:r w:rsidRPr="00D24943">
        <w:rPr>
          <w:b/>
          <w:color w:val="000000"/>
          <w:sz w:val="24"/>
          <w:szCs w:val="24"/>
          <w:shd w:val="clear" w:color="auto" w:fill="FFFFFF"/>
        </w:rPr>
        <w:t>Г</w:t>
      </w:r>
      <w:r w:rsidRPr="00D24943">
        <w:rPr>
          <w:color w:val="000000"/>
          <w:sz w:val="24"/>
          <w:szCs w:val="24"/>
          <w:shd w:val="clear" w:color="auto" w:fill="FFFFFF"/>
        </w:rPr>
        <w:t xml:space="preserve">  –</w:t>
      </w:r>
      <w:r w:rsidRPr="00437F2A">
        <w:rPr>
          <w:b/>
          <w:color w:val="000000"/>
          <w:sz w:val="24"/>
          <w:szCs w:val="24"/>
          <w:shd w:val="clear" w:color="auto" w:fill="FFFFFF"/>
        </w:rPr>
        <w:t>33%(1,3);</w:t>
      </w:r>
      <w:r w:rsidRPr="00D24943">
        <w:rPr>
          <w:b/>
          <w:color w:val="000000"/>
          <w:sz w:val="24"/>
          <w:szCs w:val="24"/>
          <w:shd w:val="clear" w:color="auto" w:fill="FFFFFF"/>
        </w:rPr>
        <w:t xml:space="preserve"> </w:t>
      </w:r>
      <w:r>
        <w:rPr>
          <w:b/>
          <w:color w:val="000000"/>
          <w:sz w:val="24"/>
          <w:szCs w:val="24"/>
          <w:shd w:val="clear" w:color="auto" w:fill="FFFFFF"/>
        </w:rPr>
        <w:t>С</w:t>
      </w:r>
      <w:r w:rsidRPr="00555E13">
        <w:rPr>
          <w:b/>
          <w:color w:val="000000"/>
          <w:sz w:val="24"/>
          <w:szCs w:val="24"/>
          <w:shd w:val="clear" w:color="auto" w:fill="FFFFFF"/>
        </w:rPr>
        <w:t>Г</w:t>
      </w:r>
      <w:r>
        <w:rPr>
          <w:color w:val="000000"/>
          <w:sz w:val="24"/>
          <w:szCs w:val="24"/>
          <w:shd w:val="clear" w:color="auto" w:fill="FFFFFF"/>
        </w:rPr>
        <w:t xml:space="preserve"> –</w:t>
      </w:r>
      <w:r w:rsidRPr="00D24943">
        <w:rPr>
          <w:b/>
          <w:color w:val="000000"/>
          <w:sz w:val="24"/>
          <w:szCs w:val="24"/>
          <w:shd w:val="clear" w:color="auto" w:fill="FFFFFF"/>
        </w:rPr>
        <w:t xml:space="preserve"> </w:t>
      </w:r>
      <w:r>
        <w:rPr>
          <w:b/>
          <w:color w:val="000000"/>
          <w:sz w:val="24"/>
          <w:szCs w:val="24"/>
          <w:shd w:val="clear" w:color="auto" w:fill="FFFFFF"/>
        </w:rPr>
        <w:t>41%(1,7) К</w:t>
      </w:r>
      <w:r w:rsidRPr="00D24943">
        <w:rPr>
          <w:b/>
          <w:color w:val="000000"/>
          <w:sz w:val="24"/>
          <w:szCs w:val="24"/>
          <w:shd w:val="clear" w:color="auto" w:fill="FFFFFF"/>
        </w:rPr>
        <w:t>Г-56%(2,3)</w:t>
      </w:r>
      <w:r w:rsidRPr="00D24943">
        <w:rPr>
          <w:color w:val="000000"/>
          <w:sz w:val="24"/>
          <w:szCs w:val="24"/>
          <w:shd w:val="clear" w:color="auto" w:fill="FFFFFF"/>
        </w:rPr>
        <w:t xml:space="preserve">:  </w:t>
      </w:r>
    </w:p>
    <w:p w:rsidR="00691FCB" w:rsidRPr="00D24943" w:rsidRDefault="00691FCB" w:rsidP="00691FCB">
      <w:pPr>
        <w:adjustRightInd w:val="0"/>
        <w:ind w:right="33"/>
        <w:outlineLvl w:val="0"/>
        <w:rPr>
          <w:color w:val="000000"/>
          <w:sz w:val="24"/>
          <w:szCs w:val="24"/>
          <w:shd w:val="clear" w:color="auto" w:fill="FFFFFF"/>
        </w:rPr>
      </w:pPr>
      <w:r w:rsidRPr="00D24943">
        <w:rPr>
          <w:color w:val="000000"/>
          <w:sz w:val="24"/>
          <w:szCs w:val="24"/>
          <w:shd w:val="clear" w:color="auto" w:fill="FFFFFF"/>
        </w:rPr>
        <w:t xml:space="preserve">Социально-коммуникативное - </w:t>
      </w:r>
      <w:r>
        <w:rPr>
          <w:b/>
          <w:color w:val="000000"/>
          <w:sz w:val="24"/>
          <w:szCs w:val="24"/>
          <w:shd w:val="clear" w:color="auto" w:fill="FFFFFF"/>
        </w:rPr>
        <w:t>НГ</w:t>
      </w:r>
      <w:r w:rsidRPr="00D24943">
        <w:rPr>
          <w:b/>
          <w:color w:val="000000"/>
          <w:sz w:val="24"/>
          <w:szCs w:val="24"/>
          <w:shd w:val="clear" w:color="auto" w:fill="FFFFFF"/>
        </w:rPr>
        <w:t>-38%(1,5)</w:t>
      </w:r>
      <w:r>
        <w:rPr>
          <w:b/>
          <w:color w:val="000000"/>
          <w:sz w:val="24"/>
          <w:szCs w:val="24"/>
          <w:shd w:val="clear" w:color="auto" w:fill="FFFFFF"/>
        </w:rPr>
        <w:t>;</w:t>
      </w:r>
      <w:r w:rsidRPr="00555E13">
        <w:rPr>
          <w:color w:val="000000"/>
          <w:sz w:val="24"/>
          <w:szCs w:val="24"/>
          <w:shd w:val="clear" w:color="auto" w:fill="FFFFFF"/>
        </w:rPr>
        <w:t xml:space="preserve"> </w:t>
      </w:r>
      <w:r>
        <w:rPr>
          <w:b/>
          <w:color w:val="000000"/>
          <w:sz w:val="24"/>
          <w:szCs w:val="24"/>
          <w:shd w:val="clear" w:color="auto" w:fill="FFFFFF"/>
        </w:rPr>
        <w:t>С</w:t>
      </w:r>
      <w:r w:rsidRPr="00555E13">
        <w:rPr>
          <w:b/>
          <w:color w:val="000000"/>
          <w:sz w:val="24"/>
          <w:szCs w:val="24"/>
          <w:shd w:val="clear" w:color="auto" w:fill="FFFFFF"/>
        </w:rPr>
        <w:t>Г</w:t>
      </w:r>
      <w:r>
        <w:rPr>
          <w:b/>
          <w:color w:val="000000"/>
          <w:sz w:val="24"/>
          <w:szCs w:val="24"/>
          <w:shd w:val="clear" w:color="auto" w:fill="FFFFFF"/>
        </w:rPr>
        <w:t xml:space="preserve"> –</w:t>
      </w:r>
      <w:r w:rsidRPr="00D24943">
        <w:rPr>
          <w:color w:val="000000"/>
          <w:sz w:val="24"/>
          <w:szCs w:val="24"/>
          <w:shd w:val="clear" w:color="auto" w:fill="FFFFFF"/>
        </w:rPr>
        <w:t xml:space="preserve"> </w:t>
      </w:r>
      <w:r>
        <w:rPr>
          <w:b/>
          <w:color w:val="000000"/>
          <w:sz w:val="24"/>
          <w:szCs w:val="24"/>
          <w:shd w:val="clear" w:color="auto" w:fill="FFFFFF"/>
        </w:rPr>
        <w:t>44%(1,7) К</w:t>
      </w:r>
      <w:r w:rsidRPr="00D24943">
        <w:rPr>
          <w:b/>
          <w:color w:val="000000"/>
          <w:sz w:val="24"/>
          <w:szCs w:val="24"/>
          <w:shd w:val="clear" w:color="auto" w:fill="FFFFFF"/>
        </w:rPr>
        <w:t>Г-56%(2,2)</w:t>
      </w:r>
      <w:r w:rsidRPr="00D24943">
        <w:rPr>
          <w:color w:val="000000"/>
          <w:sz w:val="24"/>
          <w:szCs w:val="24"/>
          <w:shd w:val="clear" w:color="auto" w:fill="FFFFFF"/>
        </w:rPr>
        <w:t xml:space="preserve">:  </w:t>
      </w:r>
    </w:p>
    <w:p w:rsidR="00691FCB" w:rsidRPr="00D24943" w:rsidRDefault="00691FCB" w:rsidP="00691FCB">
      <w:pPr>
        <w:adjustRightInd w:val="0"/>
        <w:ind w:right="33"/>
        <w:outlineLvl w:val="0"/>
        <w:rPr>
          <w:color w:val="000000"/>
          <w:sz w:val="24"/>
          <w:szCs w:val="24"/>
          <w:shd w:val="clear" w:color="auto" w:fill="FFFFFF"/>
        </w:rPr>
      </w:pPr>
      <w:r w:rsidRPr="00D24943">
        <w:rPr>
          <w:color w:val="000000"/>
          <w:sz w:val="24"/>
          <w:szCs w:val="24"/>
          <w:shd w:val="clear" w:color="auto" w:fill="FFFFFF"/>
        </w:rPr>
        <w:t xml:space="preserve">Познавательное развитие (ФЭМП; ФЦКМ): </w:t>
      </w:r>
      <w:r>
        <w:rPr>
          <w:b/>
          <w:color w:val="000000"/>
          <w:sz w:val="24"/>
          <w:szCs w:val="24"/>
          <w:shd w:val="clear" w:color="auto" w:fill="FFFFFF"/>
        </w:rPr>
        <w:t>Н</w:t>
      </w:r>
      <w:r w:rsidRPr="00D24943">
        <w:rPr>
          <w:b/>
          <w:color w:val="000000"/>
          <w:sz w:val="24"/>
          <w:szCs w:val="24"/>
          <w:shd w:val="clear" w:color="auto" w:fill="FFFFFF"/>
        </w:rPr>
        <w:t>Г</w:t>
      </w:r>
      <w:r w:rsidRPr="00D24943">
        <w:rPr>
          <w:color w:val="000000"/>
          <w:sz w:val="24"/>
          <w:szCs w:val="24"/>
          <w:shd w:val="clear" w:color="auto" w:fill="FFFFFF"/>
        </w:rPr>
        <w:t xml:space="preserve"> –</w:t>
      </w:r>
      <w:r w:rsidRPr="00D24943">
        <w:rPr>
          <w:b/>
          <w:color w:val="000000"/>
          <w:sz w:val="24"/>
          <w:szCs w:val="24"/>
          <w:shd w:val="clear" w:color="auto" w:fill="FFFFFF"/>
        </w:rPr>
        <w:t xml:space="preserve"> 33%(1,4)</w:t>
      </w:r>
      <w:r>
        <w:rPr>
          <w:b/>
          <w:color w:val="000000"/>
          <w:sz w:val="24"/>
          <w:szCs w:val="24"/>
          <w:shd w:val="clear" w:color="auto" w:fill="FFFFFF"/>
        </w:rPr>
        <w:t>;</w:t>
      </w:r>
      <w:r w:rsidRPr="00555E13">
        <w:rPr>
          <w:color w:val="000000"/>
          <w:sz w:val="24"/>
          <w:szCs w:val="24"/>
          <w:shd w:val="clear" w:color="auto" w:fill="FFFFFF"/>
        </w:rPr>
        <w:t xml:space="preserve"> </w:t>
      </w:r>
      <w:r>
        <w:rPr>
          <w:b/>
          <w:color w:val="000000"/>
          <w:sz w:val="24"/>
          <w:szCs w:val="24"/>
          <w:shd w:val="clear" w:color="auto" w:fill="FFFFFF"/>
        </w:rPr>
        <w:t>С</w:t>
      </w:r>
      <w:r w:rsidRPr="00555E13">
        <w:rPr>
          <w:b/>
          <w:color w:val="000000"/>
          <w:sz w:val="24"/>
          <w:szCs w:val="24"/>
          <w:shd w:val="clear" w:color="auto" w:fill="FFFFFF"/>
        </w:rPr>
        <w:t>Г</w:t>
      </w:r>
      <w:r>
        <w:rPr>
          <w:b/>
          <w:color w:val="000000"/>
          <w:sz w:val="24"/>
          <w:szCs w:val="24"/>
          <w:shd w:val="clear" w:color="auto" w:fill="FFFFFF"/>
        </w:rPr>
        <w:t>-41%(1,6)  К</w:t>
      </w:r>
      <w:r w:rsidRPr="00D24943">
        <w:rPr>
          <w:b/>
          <w:color w:val="000000"/>
          <w:sz w:val="24"/>
          <w:szCs w:val="24"/>
          <w:shd w:val="clear" w:color="auto" w:fill="FFFFFF"/>
        </w:rPr>
        <w:t>Г-50%(2,0)</w:t>
      </w:r>
      <w:r w:rsidRPr="00D24943">
        <w:rPr>
          <w:color w:val="000000"/>
          <w:sz w:val="24"/>
          <w:szCs w:val="24"/>
          <w:shd w:val="clear" w:color="auto" w:fill="FFFFFF"/>
        </w:rPr>
        <w:t xml:space="preserve">:  </w:t>
      </w:r>
    </w:p>
    <w:p w:rsidR="00691FCB" w:rsidRDefault="00691FCB" w:rsidP="00691FCB">
      <w:pPr>
        <w:adjustRightInd w:val="0"/>
        <w:ind w:right="33"/>
        <w:rPr>
          <w:b/>
          <w:bCs/>
          <w:color w:val="000000"/>
          <w:sz w:val="24"/>
          <w:szCs w:val="24"/>
        </w:rPr>
      </w:pPr>
      <w:r w:rsidRPr="00D24943">
        <w:rPr>
          <w:b/>
          <w:bCs/>
          <w:color w:val="000000"/>
          <w:sz w:val="24"/>
          <w:szCs w:val="24"/>
        </w:rPr>
        <w:t>Средний балл развития воспитанников во второй младшей группе по образовательным областям</w:t>
      </w:r>
    </w:p>
    <w:p w:rsidR="00691FCB" w:rsidRPr="00437F2A" w:rsidRDefault="00691FCB" w:rsidP="00691FCB">
      <w:pPr>
        <w:adjustRightInd w:val="0"/>
        <w:ind w:right="33"/>
        <w:rPr>
          <w:b/>
          <w:bCs/>
          <w:color w:val="000000"/>
          <w:sz w:val="24"/>
          <w:szCs w:val="24"/>
        </w:rPr>
      </w:pPr>
      <w:r w:rsidRPr="00437F2A">
        <w:rPr>
          <w:b/>
          <w:bCs/>
          <w:color w:val="000000"/>
          <w:sz w:val="24"/>
          <w:szCs w:val="24"/>
        </w:rPr>
        <w:t>начало    года: 1,4</w:t>
      </w:r>
    </w:p>
    <w:p w:rsidR="00691FCB" w:rsidRDefault="00691FCB" w:rsidP="00691FCB">
      <w:pPr>
        <w:adjustRightInd w:val="0"/>
        <w:ind w:right="33"/>
        <w:rPr>
          <w:b/>
          <w:bCs/>
          <w:color w:val="000000"/>
          <w:sz w:val="24"/>
          <w:szCs w:val="24"/>
        </w:rPr>
      </w:pPr>
      <w:r>
        <w:rPr>
          <w:b/>
          <w:bCs/>
          <w:color w:val="000000"/>
          <w:sz w:val="24"/>
          <w:szCs w:val="24"/>
        </w:rPr>
        <w:t xml:space="preserve">середина </w:t>
      </w:r>
      <w:r w:rsidRPr="00437F2A">
        <w:rPr>
          <w:b/>
          <w:bCs/>
          <w:color w:val="000000"/>
          <w:sz w:val="24"/>
          <w:szCs w:val="24"/>
        </w:rPr>
        <w:t>года:</w:t>
      </w:r>
      <w:r>
        <w:rPr>
          <w:b/>
          <w:bCs/>
          <w:color w:val="000000"/>
          <w:sz w:val="24"/>
          <w:szCs w:val="24"/>
        </w:rPr>
        <w:t xml:space="preserve"> 1,</w:t>
      </w:r>
      <w:r w:rsidRPr="00437F2A">
        <w:rPr>
          <w:b/>
          <w:bCs/>
          <w:color w:val="000000"/>
          <w:sz w:val="24"/>
          <w:szCs w:val="24"/>
        </w:rPr>
        <w:t>7</w:t>
      </w:r>
    </w:p>
    <w:p w:rsidR="00691FCB" w:rsidRPr="00437F2A" w:rsidRDefault="00691FCB" w:rsidP="00691FCB">
      <w:pPr>
        <w:adjustRightInd w:val="0"/>
        <w:ind w:right="33"/>
        <w:rPr>
          <w:b/>
          <w:bCs/>
          <w:color w:val="000000"/>
          <w:sz w:val="24"/>
          <w:szCs w:val="24"/>
        </w:rPr>
      </w:pPr>
      <w:r>
        <w:rPr>
          <w:b/>
          <w:bCs/>
          <w:color w:val="000000"/>
          <w:sz w:val="24"/>
          <w:szCs w:val="24"/>
        </w:rPr>
        <w:lastRenderedPageBreak/>
        <w:t xml:space="preserve"> конец года: 2,</w:t>
      </w:r>
      <w:r w:rsidRPr="00437F2A">
        <w:rPr>
          <w:b/>
          <w:bCs/>
          <w:color w:val="000000"/>
          <w:sz w:val="24"/>
          <w:szCs w:val="24"/>
        </w:rPr>
        <w:t>1</w:t>
      </w:r>
    </w:p>
    <w:p w:rsidR="00691FCB" w:rsidRPr="003348D5" w:rsidRDefault="00691FCB" w:rsidP="00691FCB">
      <w:pPr>
        <w:adjustRightInd w:val="0"/>
        <w:ind w:right="33"/>
        <w:rPr>
          <w:color w:val="000000"/>
          <w:sz w:val="24"/>
          <w:szCs w:val="24"/>
          <w:shd w:val="clear" w:color="auto" w:fill="FFFFFF"/>
        </w:rPr>
      </w:pPr>
      <w:r w:rsidRPr="00D24943">
        <w:rPr>
          <w:color w:val="000000"/>
          <w:sz w:val="24"/>
          <w:szCs w:val="24"/>
          <w:shd w:val="clear" w:color="auto" w:fill="FFFFFF"/>
        </w:rPr>
        <w:t xml:space="preserve"> Все виды деятельности представляют основные направления развития детей  и составили следующие  показатели:</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6"/>
        <w:gridCol w:w="1559"/>
        <w:gridCol w:w="851"/>
        <w:gridCol w:w="1134"/>
        <w:gridCol w:w="992"/>
        <w:gridCol w:w="64"/>
        <w:gridCol w:w="786"/>
        <w:gridCol w:w="1134"/>
        <w:gridCol w:w="993"/>
        <w:gridCol w:w="850"/>
        <w:gridCol w:w="992"/>
        <w:gridCol w:w="993"/>
      </w:tblGrid>
      <w:tr w:rsidR="00691FCB" w:rsidRPr="00D24943" w:rsidTr="00A042A5">
        <w:tc>
          <w:tcPr>
            <w:tcW w:w="426" w:type="dxa"/>
          </w:tcPr>
          <w:p w:rsidR="00691FCB" w:rsidRPr="003348D5" w:rsidRDefault="00691FCB" w:rsidP="00A042A5">
            <w:pPr>
              <w:rPr>
                <w:b/>
                <w:sz w:val="18"/>
                <w:szCs w:val="18"/>
              </w:rPr>
            </w:pPr>
            <w:r w:rsidRPr="003348D5">
              <w:rPr>
                <w:b/>
                <w:sz w:val="18"/>
                <w:szCs w:val="18"/>
              </w:rPr>
              <w:t>№</w:t>
            </w:r>
          </w:p>
        </w:tc>
        <w:tc>
          <w:tcPr>
            <w:tcW w:w="1559" w:type="dxa"/>
          </w:tcPr>
          <w:p w:rsidR="00691FCB" w:rsidRPr="003348D5" w:rsidRDefault="00691FCB" w:rsidP="00A042A5">
            <w:pPr>
              <w:rPr>
                <w:b/>
                <w:sz w:val="18"/>
                <w:szCs w:val="18"/>
              </w:rPr>
            </w:pPr>
            <w:r w:rsidRPr="003348D5">
              <w:rPr>
                <w:b/>
                <w:sz w:val="18"/>
                <w:szCs w:val="18"/>
              </w:rPr>
              <w:t xml:space="preserve">                  Образовательная  область </w:t>
            </w:r>
          </w:p>
        </w:tc>
        <w:tc>
          <w:tcPr>
            <w:tcW w:w="2977" w:type="dxa"/>
            <w:gridSpan w:val="3"/>
          </w:tcPr>
          <w:p w:rsidR="00691FCB" w:rsidRPr="003348D5" w:rsidRDefault="00691FCB" w:rsidP="00A042A5">
            <w:pPr>
              <w:rPr>
                <w:b/>
                <w:sz w:val="18"/>
                <w:szCs w:val="18"/>
              </w:rPr>
            </w:pPr>
            <w:r w:rsidRPr="003348D5">
              <w:rPr>
                <w:b/>
                <w:sz w:val="18"/>
                <w:szCs w:val="18"/>
              </w:rPr>
              <w:t>Начало года</w:t>
            </w:r>
          </w:p>
        </w:tc>
        <w:tc>
          <w:tcPr>
            <w:tcW w:w="2977" w:type="dxa"/>
            <w:gridSpan w:val="4"/>
          </w:tcPr>
          <w:p w:rsidR="00691FCB" w:rsidRPr="003348D5" w:rsidRDefault="00691FCB" w:rsidP="00A042A5">
            <w:pPr>
              <w:rPr>
                <w:b/>
                <w:sz w:val="18"/>
                <w:szCs w:val="18"/>
              </w:rPr>
            </w:pPr>
            <w:r w:rsidRPr="003348D5">
              <w:rPr>
                <w:b/>
                <w:sz w:val="18"/>
                <w:szCs w:val="18"/>
              </w:rPr>
              <w:t>Середина года</w:t>
            </w:r>
          </w:p>
        </w:tc>
        <w:tc>
          <w:tcPr>
            <w:tcW w:w="2835" w:type="dxa"/>
            <w:gridSpan w:val="3"/>
          </w:tcPr>
          <w:p w:rsidR="00691FCB" w:rsidRPr="003348D5" w:rsidRDefault="00691FCB" w:rsidP="00A042A5">
            <w:pPr>
              <w:rPr>
                <w:b/>
                <w:sz w:val="18"/>
                <w:szCs w:val="18"/>
              </w:rPr>
            </w:pPr>
            <w:r w:rsidRPr="003348D5">
              <w:rPr>
                <w:b/>
                <w:sz w:val="18"/>
                <w:szCs w:val="18"/>
              </w:rPr>
              <w:t xml:space="preserve">Конец года </w:t>
            </w:r>
          </w:p>
        </w:tc>
      </w:tr>
      <w:tr w:rsidR="00691FCB" w:rsidRPr="003348D5" w:rsidTr="00A042A5">
        <w:trPr>
          <w:trHeight w:val="630"/>
        </w:trPr>
        <w:tc>
          <w:tcPr>
            <w:tcW w:w="426" w:type="dxa"/>
            <w:vMerge w:val="restart"/>
          </w:tcPr>
          <w:p w:rsidR="00691FCB" w:rsidRPr="003348D5" w:rsidRDefault="00691FCB" w:rsidP="00A042A5">
            <w:pPr>
              <w:rPr>
                <w:b/>
                <w:sz w:val="18"/>
                <w:szCs w:val="18"/>
              </w:rPr>
            </w:pPr>
          </w:p>
        </w:tc>
        <w:tc>
          <w:tcPr>
            <w:tcW w:w="1559" w:type="dxa"/>
            <w:vMerge w:val="restart"/>
          </w:tcPr>
          <w:p w:rsidR="00691FCB" w:rsidRPr="003348D5" w:rsidRDefault="00691FCB" w:rsidP="00A042A5">
            <w:pPr>
              <w:rPr>
                <w:b/>
                <w:sz w:val="18"/>
                <w:szCs w:val="18"/>
              </w:rPr>
            </w:pPr>
            <w:r w:rsidRPr="003348D5">
              <w:rPr>
                <w:b/>
                <w:sz w:val="18"/>
                <w:szCs w:val="18"/>
              </w:rPr>
              <w:t xml:space="preserve">Дети в возрасте  2-3 лет </w:t>
            </w:r>
          </w:p>
        </w:tc>
        <w:tc>
          <w:tcPr>
            <w:tcW w:w="851" w:type="dxa"/>
            <w:vMerge w:val="restart"/>
          </w:tcPr>
          <w:p w:rsidR="00691FCB" w:rsidRPr="003348D5" w:rsidRDefault="00691FCB" w:rsidP="00A042A5">
            <w:pPr>
              <w:rPr>
                <w:sz w:val="18"/>
                <w:szCs w:val="18"/>
              </w:rPr>
            </w:pPr>
            <w:r w:rsidRPr="003348D5">
              <w:rPr>
                <w:sz w:val="18"/>
                <w:szCs w:val="18"/>
              </w:rPr>
              <w:t>Низкий</w:t>
            </w:r>
          </w:p>
        </w:tc>
        <w:tc>
          <w:tcPr>
            <w:tcW w:w="2126" w:type="dxa"/>
            <w:gridSpan w:val="2"/>
            <w:vMerge w:val="restart"/>
          </w:tcPr>
          <w:p w:rsidR="00691FCB" w:rsidRPr="003348D5" w:rsidRDefault="00691FCB" w:rsidP="00A042A5">
            <w:pPr>
              <w:rPr>
                <w:sz w:val="18"/>
                <w:szCs w:val="18"/>
              </w:rPr>
            </w:pPr>
            <w:r w:rsidRPr="003348D5">
              <w:rPr>
                <w:sz w:val="18"/>
                <w:szCs w:val="18"/>
              </w:rPr>
              <w:t>Положительная динамика</w:t>
            </w:r>
          </w:p>
          <w:p w:rsidR="00691FCB" w:rsidRPr="003348D5" w:rsidRDefault="00691FCB" w:rsidP="00A042A5">
            <w:pPr>
              <w:rPr>
                <w:sz w:val="18"/>
                <w:szCs w:val="18"/>
              </w:rPr>
            </w:pPr>
          </w:p>
        </w:tc>
        <w:tc>
          <w:tcPr>
            <w:tcW w:w="850" w:type="dxa"/>
            <w:gridSpan w:val="2"/>
            <w:vMerge w:val="restart"/>
          </w:tcPr>
          <w:p w:rsidR="00691FCB" w:rsidRPr="003348D5" w:rsidRDefault="00691FCB" w:rsidP="00A042A5">
            <w:pPr>
              <w:rPr>
                <w:sz w:val="18"/>
                <w:szCs w:val="18"/>
              </w:rPr>
            </w:pPr>
            <w:r w:rsidRPr="003348D5">
              <w:rPr>
                <w:sz w:val="18"/>
                <w:szCs w:val="18"/>
              </w:rPr>
              <w:t>Низкий</w:t>
            </w:r>
          </w:p>
          <w:p w:rsidR="00691FCB" w:rsidRPr="003348D5" w:rsidRDefault="00691FCB" w:rsidP="00A042A5">
            <w:pPr>
              <w:rPr>
                <w:sz w:val="18"/>
                <w:szCs w:val="18"/>
              </w:rPr>
            </w:pPr>
          </w:p>
          <w:p w:rsidR="00691FCB" w:rsidRPr="003348D5" w:rsidRDefault="00691FCB" w:rsidP="00A042A5">
            <w:pPr>
              <w:rPr>
                <w:sz w:val="18"/>
                <w:szCs w:val="18"/>
              </w:rPr>
            </w:pPr>
          </w:p>
        </w:tc>
        <w:tc>
          <w:tcPr>
            <w:tcW w:w="2127" w:type="dxa"/>
            <w:gridSpan w:val="2"/>
            <w:vMerge w:val="restart"/>
          </w:tcPr>
          <w:p w:rsidR="00691FCB" w:rsidRPr="003348D5" w:rsidRDefault="00691FCB" w:rsidP="00A042A5">
            <w:pPr>
              <w:rPr>
                <w:sz w:val="18"/>
                <w:szCs w:val="18"/>
              </w:rPr>
            </w:pPr>
            <w:r w:rsidRPr="003348D5">
              <w:rPr>
                <w:sz w:val="18"/>
                <w:szCs w:val="18"/>
              </w:rPr>
              <w:t>Положительная динамика</w:t>
            </w:r>
          </w:p>
          <w:p w:rsidR="00691FCB" w:rsidRPr="003348D5" w:rsidRDefault="00691FCB" w:rsidP="00A042A5">
            <w:pPr>
              <w:rPr>
                <w:sz w:val="18"/>
                <w:szCs w:val="18"/>
              </w:rPr>
            </w:pPr>
          </w:p>
          <w:p w:rsidR="00691FCB" w:rsidRPr="003348D5" w:rsidRDefault="00691FCB" w:rsidP="00A042A5">
            <w:pPr>
              <w:rPr>
                <w:sz w:val="18"/>
                <w:szCs w:val="18"/>
              </w:rPr>
            </w:pPr>
          </w:p>
          <w:p w:rsidR="00691FCB" w:rsidRPr="003348D5" w:rsidRDefault="00691FCB" w:rsidP="00A042A5">
            <w:pPr>
              <w:rPr>
                <w:sz w:val="18"/>
                <w:szCs w:val="18"/>
              </w:rPr>
            </w:pPr>
          </w:p>
        </w:tc>
        <w:tc>
          <w:tcPr>
            <w:tcW w:w="850" w:type="dxa"/>
            <w:vMerge w:val="restart"/>
          </w:tcPr>
          <w:p w:rsidR="00691FCB" w:rsidRPr="003348D5" w:rsidRDefault="00691FCB" w:rsidP="00A042A5">
            <w:pPr>
              <w:rPr>
                <w:sz w:val="18"/>
                <w:szCs w:val="18"/>
              </w:rPr>
            </w:pPr>
            <w:r w:rsidRPr="003348D5">
              <w:rPr>
                <w:sz w:val="18"/>
                <w:szCs w:val="18"/>
              </w:rPr>
              <w:t>Низкий</w:t>
            </w:r>
          </w:p>
        </w:tc>
        <w:tc>
          <w:tcPr>
            <w:tcW w:w="1985" w:type="dxa"/>
            <w:gridSpan w:val="2"/>
          </w:tcPr>
          <w:p w:rsidR="00691FCB" w:rsidRPr="003348D5" w:rsidRDefault="00691FCB" w:rsidP="00A042A5">
            <w:pPr>
              <w:rPr>
                <w:sz w:val="18"/>
                <w:szCs w:val="18"/>
              </w:rPr>
            </w:pPr>
            <w:r w:rsidRPr="003348D5">
              <w:rPr>
                <w:sz w:val="18"/>
                <w:szCs w:val="18"/>
              </w:rPr>
              <w:t xml:space="preserve">Положительная динамика </w:t>
            </w:r>
          </w:p>
        </w:tc>
      </w:tr>
      <w:tr w:rsidR="00691FCB" w:rsidRPr="003348D5" w:rsidTr="00A042A5">
        <w:trPr>
          <w:trHeight w:val="276"/>
        </w:trPr>
        <w:tc>
          <w:tcPr>
            <w:tcW w:w="426" w:type="dxa"/>
            <w:vMerge/>
          </w:tcPr>
          <w:p w:rsidR="00691FCB" w:rsidRPr="003348D5" w:rsidRDefault="00691FCB" w:rsidP="00A042A5">
            <w:pPr>
              <w:rPr>
                <w:b/>
                <w:sz w:val="18"/>
                <w:szCs w:val="18"/>
              </w:rPr>
            </w:pPr>
          </w:p>
        </w:tc>
        <w:tc>
          <w:tcPr>
            <w:tcW w:w="1559" w:type="dxa"/>
            <w:vMerge/>
          </w:tcPr>
          <w:p w:rsidR="00691FCB" w:rsidRPr="003348D5" w:rsidRDefault="00691FCB" w:rsidP="00A042A5">
            <w:pPr>
              <w:rPr>
                <w:b/>
                <w:sz w:val="18"/>
                <w:szCs w:val="18"/>
              </w:rPr>
            </w:pPr>
          </w:p>
        </w:tc>
        <w:tc>
          <w:tcPr>
            <w:tcW w:w="851" w:type="dxa"/>
            <w:vMerge/>
          </w:tcPr>
          <w:p w:rsidR="00691FCB" w:rsidRPr="003348D5" w:rsidRDefault="00691FCB" w:rsidP="00A042A5">
            <w:pPr>
              <w:rPr>
                <w:sz w:val="18"/>
                <w:szCs w:val="18"/>
              </w:rPr>
            </w:pPr>
          </w:p>
        </w:tc>
        <w:tc>
          <w:tcPr>
            <w:tcW w:w="2126" w:type="dxa"/>
            <w:gridSpan w:val="2"/>
            <w:vMerge/>
          </w:tcPr>
          <w:p w:rsidR="00691FCB" w:rsidRPr="003348D5" w:rsidRDefault="00691FCB" w:rsidP="00A042A5">
            <w:pPr>
              <w:rPr>
                <w:sz w:val="18"/>
                <w:szCs w:val="18"/>
              </w:rPr>
            </w:pPr>
          </w:p>
        </w:tc>
        <w:tc>
          <w:tcPr>
            <w:tcW w:w="850" w:type="dxa"/>
            <w:gridSpan w:val="2"/>
            <w:vMerge/>
          </w:tcPr>
          <w:p w:rsidR="00691FCB" w:rsidRPr="003348D5" w:rsidRDefault="00691FCB" w:rsidP="00A042A5">
            <w:pPr>
              <w:rPr>
                <w:sz w:val="18"/>
                <w:szCs w:val="18"/>
              </w:rPr>
            </w:pPr>
          </w:p>
        </w:tc>
        <w:tc>
          <w:tcPr>
            <w:tcW w:w="2127" w:type="dxa"/>
            <w:gridSpan w:val="2"/>
            <w:vMerge/>
          </w:tcPr>
          <w:p w:rsidR="00691FCB" w:rsidRPr="003348D5" w:rsidRDefault="00691FCB" w:rsidP="00A042A5">
            <w:pPr>
              <w:rPr>
                <w:sz w:val="18"/>
                <w:szCs w:val="18"/>
              </w:rPr>
            </w:pPr>
          </w:p>
        </w:tc>
        <w:tc>
          <w:tcPr>
            <w:tcW w:w="850" w:type="dxa"/>
            <w:vMerge/>
          </w:tcPr>
          <w:p w:rsidR="00691FCB" w:rsidRPr="003348D5" w:rsidRDefault="00691FCB" w:rsidP="00A042A5">
            <w:pPr>
              <w:rPr>
                <w:sz w:val="18"/>
                <w:szCs w:val="18"/>
              </w:rPr>
            </w:pPr>
          </w:p>
        </w:tc>
        <w:tc>
          <w:tcPr>
            <w:tcW w:w="992" w:type="dxa"/>
            <w:vMerge w:val="restart"/>
          </w:tcPr>
          <w:p w:rsidR="00691FCB" w:rsidRPr="003348D5" w:rsidRDefault="00691FCB" w:rsidP="00A042A5">
            <w:pPr>
              <w:rPr>
                <w:sz w:val="18"/>
                <w:szCs w:val="18"/>
              </w:rPr>
            </w:pPr>
            <w:r w:rsidRPr="003348D5">
              <w:rPr>
                <w:sz w:val="18"/>
                <w:szCs w:val="18"/>
              </w:rPr>
              <w:t>Средний</w:t>
            </w:r>
          </w:p>
        </w:tc>
        <w:tc>
          <w:tcPr>
            <w:tcW w:w="993" w:type="dxa"/>
            <w:vMerge w:val="restart"/>
          </w:tcPr>
          <w:p w:rsidR="00691FCB" w:rsidRPr="003348D5" w:rsidRDefault="00691FCB" w:rsidP="00A042A5">
            <w:pPr>
              <w:rPr>
                <w:sz w:val="18"/>
                <w:szCs w:val="18"/>
              </w:rPr>
            </w:pPr>
            <w:r w:rsidRPr="003348D5">
              <w:rPr>
                <w:sz w:val="18"/>
                <w:szCs w:val="18"/>
              </w:rPr>
              <w:t>Высший</w:t>
            </w:r>
          </w:p>
        </w:tc>
      </w:tr>
      <w:tr w:rsidR="00691FCB" w:rsidRPr="003348D5" w:rsidTr="00A042A5">
        <w:trPr>
          <w:trHeight w:val="518"/>
        </w:trPr>
        <w:tc>
          <w:tcPr>
            <w:tcW w:w="426" w:type="dxa"/>
            <w:vMerge/>
          </w:tcPr>
          <w:p w:rsidR="00691FCB" w:rsidRPr="00D24943" w:rsidRDefault="00691FCB" w:rsidP="00A042A5">
            <w:pPr>
              <w:rPr>
                <w:b/>
                <w:sz w:val="24"/>
                <w:szCs w:val="24"/>
              </w:rPr>
            </w:pPr>
          </w:p>
        </w:tc>
        <w:tc>
          <w:tcPr>
            <w:tcW w:w="1559" w:type="dxa"/>
            <w:vMerge/>
          </w:tcPr>
          <w:p w:rsidR="00691FCB" w:rsidRPr="003348D5" w:rsidRDefault="00691FCB" w:rsidP="00A042A5">
            <w:pPr>
              <w:rPr>
                <w:b/>
                <w:sz w:val="20"/>
                <w:szCs w:val="20"/>
              </w:rPr>
            </w:pPr>
          </w:p>
        </w:tc>
        <w:tc>
          <w:tcPr>
            <w:tcW w:w="851" w:type="dxa"/>
            <w:vMerge/>
            <w:tcBorders>
              <w:bottom w:val="single" w:sz="4" w:space="0" w:color="FF0000"/>
            </w:tcBorders>
          </w:tcPr>
          <w:p w:rsidR="00691FCB" w:rsidRPr="003348D5" w:rsidRDefault="00691FCB" w:rsidP="00A042A5">
            <w:pPr>
              <w:rPr>
                <w:sz w:val="20"/>
                <w:szCs w:val="20"/>
              </w:rPr>
            </w:pPr>
          </w:p>
        </w:tc>
        <w:tc>
          <w:tcPr>
            <w:tcW w:w="1134" w:type="dxa"/>
          </w:tcPr>
          <w:p w:rsidR="00691FCB" w:rsidRPr="003348D5" w:rsidRDefault="00691FCB" w:rsidP="00A042A5">
            <w:pPr>
              <w:rPr>
                <w:sz w:val="20"/>
                <w:szCs w:val="20"/>
              </w:rPr>
            </w:pPr>
            <w:r w:rsidRPr="003348D5">
              <w:rPr>
                <w:sz w:val="20"/>
                <w:szCs w:val="20"/>
              </w:rPr>
              <w:t xml:space="preserve">Средний </w:t>
            </w:r>
          </w:p>
        </w:tc>
        <w:tc>
          <w:tcPr>
            <w:tcW w:w="992" w:type="dxa"/>
          </w:tcPr>
          <w:p w:rsidR="00691FCB" w:rsidRPr="003348D5" w:rsidRDefault="00691FCB" w:rsidP="00A042A5">
            <w:pPr>
              <w:rPr>
                <w:sz w:val="20"/>
                <w:szCs w:val="20"/>
              </w:rPr>
            </w:pPr>
            <w:r w:rsidRPr="003348D5">
              <w:rPr>
                <w:sz w:val="20"/>
                <w:szCs w:val="20"/>
              </w:rPr>
              <w:t>Высший</w:t>
            </w:r>
          </w:p>
        </w:tc>
        <w:tc>
          <w:tcPr>
            <w:tcW w:w="850" w:type="dxa"/>
            <w:gridSpan w:val="2"/>
            <w:vMerge/>
          </w:tcPr>
          <w:p w:rsidR="00691FCB" w:rsidRPr="003348D5" w:rsidRDefault="00691FCB" w:rsidP="00A042A5">
            <w:pPr>
              <w:rPr>
                <w:color w:val="FF0000"/>
                <w:sz w:val="20"/>
                <w:szCs w:val="20"/>
              </w:rPr>
            </w:pPr>
          </w:p>
        </w:tc>
        <w:tc>
          <w:tcPr>
            <w:tcW w:w="1134" w:type="dxa"/>
          </w:tcPr>
          <w:p w:rsidR="00691FCB" w:rsidRPr="003348D5" w:rsidRDefault="00691FCB" w:rsidP="00A042A5">
            <w:pPr>
              <w:rPr>
                <w:sz w:val="20"/>
                <w:szCs w:val="20"/>
              </w:rPr>
            </w:pPr>
            <w:r w:rsidRPr="003348D5">
              <w:rPr>
                <w:sz w:val="20"/>
                <w:szCs w:val="20"/>
              </w:rPr>
              <w:t xml:space="preserve">Средний </w:t>
            </w:r>
          </w:p>
        </w:tc>
        <w:tc>
          <w:tcPr>
            <w:tcW w:w="993" w:type="dxa"/>
          </w:tcPr>
          <w:p w:rsidR="00691FCB" w:rsidRPr="003348D5" w:rsidRDefault="00691FCB" w:rsidP="00A042A5">
            <w:pPr>
              <w:rPr>
                <w:sz w:val="20"/>
                <w:szCs w:val="20"/>
              </w:rPr>
            </w:pPr>
            <w:r w:rsidRPr="003348D5">
              <w:rPr>
                <w:sz w:val="20"/>
                <w:szCs w:val="20"/>
              </w:rPr>
              <w:t>Высший</w:t>
            </w:r>
          </w:p>
        </w:tc>
        <w:tc>
          <w:tcPr>
            <w:tcW w:w="850" w:type="dxa"/>
            <w:vMerge/>
          </w:tcPr>
          <w:p w:rsidR="00691FCB" w:rsidRPr="003348D5" w:rsidRDefault="00691FCB" w:rsidP="00A042A5">
            <w:pPr>
              <w:rPr>
                <w:sz w:val="20"/>
                <w:szCs w:val="20"/>
              </w:rPr>
            </w:pPr>
          </w:p>
        </w:tc>
        <w:tc>
          <w:tcPr>
            <w:tcW w:w="992" w:type="dxa"/>
            <w:vMerge/>
          </w:tcPr>
          <w:p w:rsidR="00691FCB" w:rsidRPr="003348D5" w:rsidRDefault="00691FCB" w:rsidP="00A042A5">
            <w:pPr>
              <w:rPr>
                <w:sz w:val="20"/>
                <w:szCs w:val="20"/>
              </w:rPr>
            </w:pPr>
          </w:p>
        </w:tc>
        <w:tc>
          <w:tcPr>
            <w:tcW w:w="993" w:type="dxa"/>
            <w:vMerge/>
          </w:tcPr>
          <w:p w:rsidR="00691FCB" w:rsidRPr="003348D5" w:rsidRDefault="00691FCB" w:rsidP="00A042A5">
            <w:pPr>
              <w:rPr>
                <w:sz w:val="20"/>
                <w:szCs w:val="20"/>
              </w:rPr>
            </w:pPr>
          </w:p>
        </w:tc>
      </w:tr>
      <w:tr w:rsidR="00691FCB" w:rsidRPr="00D24943" w:rsidTr="00A042A5">
        <w:trPr>
          <w:trHeight w:val="1095"/>
        </w:trPr>
        <w:tc>
          <w:tcPr>
            <w:tcW w:w="426" w:type="dxa"/>
          </w:tcPr>
          <w:p w:rsidR="00691FCB" w:rsidRPr="00D24943" w:rsidRDefault="00691FCB" w:rsidP="00A042A5">
            <w:pPr>
              <w:rPr>
                <w:sz w:val="24"/>
                <w:szCs w:val="24"/>
              </w:rPr>
            </w:pPr>
            <w:r w:rsidRPr="00D24943">
              <w:rPr>
                <w:sz w:val="24"/>
                <w:szCs w:val="24"/>
              </w:rPr>
              <w:t>1</w:t>
            </w:r>
          </w:p>
          <w:p w:rsidR="00691FCB" w:rsidRPr="00D24943" w:rsidRDefault="00691FCB" w:rsidP="00A042A5">
            <w:pPr>
              <w:rPr>
                <w:sz w:val="24"/>
                <w:szCs w:val="24"/>
              </w:rPr>
            </w:pPr>
          </w:p>
        </w:tc>
        <w:tc>
          <w:tcPr>
            <w:tcW w:w="1559" w:type="dxa"/>
            <w:tcBorders>
              <w:right w:val="single" w:sz="4" w:space="0" w:color="FFFF00"/>
            </w:tcBorders>
          </w:tcPr>
          <w:p w:rsidR="00691FCB" w:rsidRPr="003348D5" w:rsidRDefault="00691FCB" w:rsidP="00A042A5">
            <w:pPr>
              <w:tabs>
                <w:tab w:val="left" w:pos="502"/>
              </w:tabs>
              <w:rPr>
                <w:b/>
                <w:bCs/>
                <w:sz w:val="18"/>
                <w:szCs w:val="18"/>
              </w:rPr>
            </w:pPr>
            <w:r>
              <w:rPr>
                <w:b/>
                <w:bCs/>
                <w:sz w:val="18"/>
                <w:szCs w:val="18"/>
              </w:rPr>
              <w:t>п</w:t>
            </w:r>
            <w:r w:rsidRPr="003348D5">
              <w:rPr>
                <w:b/>
                <w:bCs/>
                <w:sz w:val="18"/>
                <w:szCs w:val="18"/>
              </w:rPr>
              <w:t>ознавательное развитие</w:t>
            </w:r>
          </w:p>
          <w:p w:rsidR="00691FCB" w:rsidRPr="003348D5" w:rsidRDefault="00691FCB" w:rsidP="00A042A5">
            <w:pPr>
              <w:tabs>
                <w:tab w:val="left" w:pos="502"/>
              </w:tabs>
              <w:rPr>
                <w:sz w:val="18"/>
                <w:szCs w:val="18"/>
              </w:rPr>
            </w:pPr>
            <w:r w:rsidRPr="003348D5">
              <w:rPr>
                <w:sz w:val="18"/>
                <w:szCs w:val="18"/>
              </w:rPr>
              <w:t xml:space="preserve">- развитие познавательно-исследовательской деятельности </w:t>
            </w:r>
          </w:p>
          <w:p w:rsidR="00691FCB" w:rsidRPr="003348D5" w:rsidRDefault="00691FCB" w:rsidP="00A042A5">
            <w:pPr>
              <w:tabs>
                <w:tab w:val="left" w:pos="502"/>
              </w:tabs>
              <w:rPr>
                <w:sz w:val="18"/>
                <w:szCs w:val="18"/>
              </w:rPr>
            </w:pPr>
            <w:r w:rsidRPr="003348D5">
              <w:rPr>
                <w:sz w:val="18"/>
                <w:szCs w:val="18"/>
              </w:rPr>
              <w:t>- ФЦКМ</w:t>
            </w:r>
          </w:p>
          <w:p w:rsidR="00691FCB" w:rsidRPr="003348D5" w:rsidRDefault="00691FCB" w:rsidP="00A042A5">
            <w:pPr>
              <w:tabs>
                <w:tab w:val="left" w:pos="502"/>
              </w:tabs>
              <w:rPr>
                <w:sz w:val="18"/>
                <w:szCs w:val="18"/>
              </w:rPr>
            </w:pPr>
            <w:r w:rsidRPr="003348D5">
              <w:rPr>
                <w:sz w:val="18"/>
                <w:szCs w:val="18"/>
              </w:rPr>
              <w:t>-ФЭМП</w:t>
            </w:r>
          </w:p>
          <w:p w:rsidR="00691FCB" w:rsidRPr="003348D5" w:rsidRDefault="00691FCB" w:rsidP="00A042A5">
            <w:pPr>
              <w:rPr>
                <w:b/>
                <w:bCs/>
                <w:sz w:val="20"/>
                <w:szCs w:val="20"/>
              </w:rPr>
            </w:pPr>
          </w:p>
        </w:tc>
        <w:tc>
          <w:tcPr>
            <w:tcW w:w="851" w:type="dxa"/>
            <w:tcBorders>
              <w:top w:val="single" w:sz="4" w:space="0" w:color="FF0000"/>
              <w:left w:val="single" w:sz="4" w:space="0" w:color="FFFF00"/>
              <w:bottom w:val="single" w:sz="4" w:space="0" w:color="FF0000"/>
              <w:right w:val="single" w:sz="4" w:space="0" w:color="FFFF00"/>
            </w:tcBorders>
            <w:shd w:val="clear" w:color="auto" w:fill="FF0000"/>
          </w:tcPr>
          <w:p w:rsidR="00691FCB" w:rsidRPr="00D24943" w:rsidRDefault="00691FCB" w:rsidP="00A042A5">
            <w:pPr>
              <w:rPr>
                <w:sz w:val="24"/>
                <w:szCs w:val="24"/>
              </w:rPr>
            </w:pPr>
            <w:r w:rsidRPr="00D24943">
              <w:rPr>
                <w:sz w:val="24"/>
                <w:szCs w:val="24"/>
              </w:rPr>
              <w:t>67</w:t>
            </w:r>
          </w:p>
        </w:tc>
        <w:tc>
          <w:tcPr>
            <w:tcW w:w="1134" w:type="dxa"/>
            <w:tcBorders>
              <w:left w:val="single" w:sz="4" w:space="0" w:color="FFFF00"/>
            </w:tcBorders>
            <w:shd w:val="clear" w:color="auto" w:fill="FFFF00"/>
          </w:tcPr>
          <w:p w:rsidR="00691FCB" w:rsidRPr="00D24943" w:rsidRDefault="00691FCB" w:rsidP="00A042A5">
            <w:pPr>
              <w:rPr>
                <w:sz w:val="24"/>
                <w:szCs w:val="24"/>
              </w:rPr>
            </w:pPr>
            <w:r w:rsidRPr="00D24943">
              <w:rPr>
                <w:sz w:val="24"/>
                <w:szCs w:val="24"/>
              </w:rPr>
              <w:t>13</w:t>
            </w:r>
          </w:p>
        </w:tc>
        <w:tc>
          <w:tcPr>
            <w:tcW w:w="992" w:type="dxa"/>
            <w:shd w:val="clear" w:color="auto" w:fill="FFFF00"/>
          </w:tcPr>
          <w:p w:rsidR="00691FCB" w:rsidRPr="00D24943" w:rsidRDefault="00691FCB" w:rsidP="00A042A5">
            <w:pPr>
              <w:rPr>
                <w:sz w:val="24"/>
                <w:szCs w:val="24"/>
              </w:rPr>
            </w:pPr>
            <w:r w:rsidRPr="00D24943">
              <w:rPr>
                <w:sz w:val="24"/>
                <w:szCs w:val="24"/>
              </w:rPr>
              <w:t>20</w:t>
            </w:r>
          </w:p>
        </w:tc>
        <w:tc>
          <w:tcPr>
            <w:tcW w:w="850" w:type="dxa"/>
            <w:gridSpan w:val="2"/>
            <w:shd w:val="clear" w:color="auto" w:fill="FF0000"/>
          </w:tcPr>
          <w:p w:rsidR="00691FCB" w:rsidRPr="00437F2A" w:rsidRDefault="00691FCB" w:rsidP="00A042A5">
            <w:pPr>
              <w:rPr>
                <w:sz w:val="24"/>
                <w:szCs w:val="24"/>
                <w:highlight w:val="red"/>
              </w:rPr>
            </w:pPr>
            <w:r w:rsidRPr="00B20C79">
              <w:rPr>
                <w:sz w:val="24"/>
                <w:szCs w:val="24"/>
              </w:rPr>
              <w:t>59</w:t>
            </w:r>
          </w:p>
        </w:tc>
        <w:tc>
          <w:tcPr>
            <w:tcW w:w="1134" w:type="dxa"/>
            <w:shd w:val="clear" w:color="auto" w:fill="FFFF00"/>
          </w:tcPr>
          <w:p w:rsidR="00691FCB" w:rsidRPr="00D24943" w:rsidRDefault="00691FCB" w:rsidP="00A042A5">
            <w:pPr>
              <w:rPr>
                <w:sz w:val="24"/>
                <w:szCs w:val="24"/>
              </w:rPr>
            </w:pPr>
            <w:r>
              <w:rPr>
                <w:sz w:val="24"/>
                <w:szCs w:val="24"/>
              </w:rPr>
              <w:t>11</w:t>
            </w:r>
          </w:p>
        </w:tc>
        <w:tc>
          <w:tcPr>
            <w:tcW w:w="993" w:type="dxa"/>
            <w:shd w:val="clear" w:color="auto" w:fill="FFFF00"/>
          </w:tcPr>
          <w:p w:rsidR="00691FCB" w:rsidRPr="00D24943" w:rsidRDefault="00691FCB" w:rsidP="00A042A5">
            <w:pPr>
              <w:rPr>
                <w:sz w:val="24"/>
                <w:szCs w:val="24"/>
              </w:rPr>
            </w:pPr>
            <w:r>
              <w:rPr>
                <w:sz w:val="24"/>
                <w:szCs w:val="24"/>
              </w:rPr>
              <w:t>30</w:t>
            </w:r>
          </w:p>
        </w:tc>
        <w:tc>
          <w:tcPr>
            <w:tcW w:w="850" w:type="dxa"/>
            <w:shd w:val="clear" w:color="auto" w:fill="FF0000"/>
          </w:tcPr>
          <w:p w:rsidR="00691FCB" w:rsidRPr="00D24943" w:rsidRDefault="00691FCB" w:rsidP="00A042A5">
            <w:pPr>
              <w:rPr>
                <w:sz w:val="24"/>
                <w:szCs w:val="24"/>
              </w:rPr>
            </w:pPr>
            <w:r w:rsidRPr="00D24943">
              <w:rPr>
                <w:sz w:val="24"/>
                <w:szCs w:val="24"/>
              </w:rPr>
              <w:t>50</w:t>
            </w:r>
          </w:p>
        </w:tc>
        <w:tc>
          <w:tcPr>
            <w:tcW w:w="992" w:type="dxa"/>
            <w:shd w:val="clear" w:color="auto" w:fill="FFFF00"/>
          </w:tcPr>
          <w:p w:rsidR="00691FCB" w:rsidRPr="00D24943" w:rsidRDefault="00691FCB" w:rsidP="00A042A5">
            <w:pPr>
              <w:rPr>
                <w:sz w:val="24"/>
                <w:szCs w:val="24"/>
              </w:rPr>
            </w:pPr>
            <w:r w:rsidRPr="00D24943">
              <w:rPr>
                <w:sz w:val="24"/>
                <w:szCs w:val="24"/>
              </w:rPr>
              <w:t>20</w:t>
            </w:r>
          </w:p>
        </w:tc>
        <w:tc>
          <w:tcPr>
            <w:tcW w:w="993" w:type="dxa"/>
            <w:shd w:val="clear" w:color="auto" w:fill="FFFF00"/>
          </w:tcPr>
          <w:p w:rsidR="00691FCB" w:rsidRPr="00D24943" w:rsidRDefault="00691FCB" w:rsidP="00A042A5">
            <w:pPr>
              <w:rPr>
                <w:sz w:val="24"/>
                <w:szCs w:val="24"/>
              </w:rPr>
            </w:pPr>
            <w:r w:rsidRPr="00D24943">
              <w:rPr>
                <w:sz w:val="24"/>
                <w:szCs w:val="24"/>
              </w:rPr>
              <w:t>30</w:t>
            </w:r>
          </w:p>
        </w:tc>
      </w:tr>
      <w:tr w:rsidR="00691FCB" w:rsidRPr="00D24943" w:rsidTr="00A042A5">
        <w:tc>
          <w:tcPr>
            <w:tcW w:w="426" w:type="dxa"/>
          </w:tcPr>
          <w:p w:rsidR="00691FCB" w:rsidRPr="00D24943" w:rsidRDefault="00691FCB" w:rsidP="00A042A5">
            <w:pPr>
              <w:rPr>
                <w:sz w:val="24"/>
                <w:szCs w:val="24"/>
              </w:rPr>
            </w:pPr>
            <w:r w:rsidRPr="00D24943">
              <w:rPr>
                <w:sz w:val="24"/>
                <w:szCs w:val="24"/>
              </w:rPr>
              <w:t>2</w:t>
            </w:r>
          </w:p>
        </w:tc>
        <w:tc>
          <w:tcPr>
            <w:tcW w:w="1559" w:type="dxa"/>
          </w:tcPr>
          <w:p w:rsidR="00691FCB" w:rsidRPr="003348D5" w:rsidRDefault="00691FCB" w:rsidP="00A042A5">
            <w:pPr>
              <w:spacing w:after="120"/>
              <w:rPr>
                <w:b/>
                <w:bCs/>
                <w:sz w:val="18"/>
                <w:szCs w:val="18"/>
              </w:rPr>
            </w:pPr>
            <w:r>
              <w:rPr>
                <w:b/>
                <w:bCs/>
                <w:sz w:val="18"/>
                <w:szCs w:val="18"/>
              </w:rPr>
              <w:t>р</w:t>
            </w:r>
            <w:r w:rsidRPr="003348D5">
              <w:rPr>
                <w:b/>
                <w:bCs/>
                <w:sz w:val="18"/>
                <w:szCs w:val="18"/>
              </w:rPr>
              <w:t>ечевое развитие</w:t>
            </w:r>
          </w:p>
          <w:p w:rsidR="00691FCB" w:rsidRPr="003348D5" w:rsidRDefault="00691FCB" w:rsidP="00A042A5">
            <w:pPr>
              <w:rPr>
                <w:sz w:val="18"/>
                <w:szCs w:val="18"/>
              </w:rPr>
            </w:pPr>
            <w:r w:rsidRPr="003348D5">
              <w:rPr>
                <w:sz w:val="18"/>
                <w:szCs w:val="18"/>
              </w:rPr>
              <w:t>- развитие речи</w:t>
            </w:r>
          </w:p>
          <w:p w:rsidR="00691FCB" w:rsidRPr="003348D5" w:rsidRDefault="00691FCB" w:rsidP="00A042A5">
            <w:pPr>
              <w:rPr>
                <w:sz w:val="18"/>
                <w:szCs w:val="18"/>
              </w:rPr>
            </w:pPr>
            <w:r w:rsidRPr="003348D5">
              <w:rPr>
                <w:sz w:val="18"/>
                <w:szCs w:val="18"/>
              </w:rPr>
              <w:t>-приобщение  к художеств</w:t>
            </w:r>
            <w:proofErr w:type="gramStart"/>
            <w:r w:rsidRPr="003348D5">
              <w:rPr>
                <w:sz w:val="18"/>
                <w:szCs w:val="18"/>
              </w:rPr>
              <w:t>.</w:t>
            </w:r>
            <w:proofErr w:type="gramEnd"/>
            <w:r w:rsidRPr="003348D5">
              <w:rPr>
                <w:sz w:val="18"/>
                <w:szCs w:val="18"/>
              </w:rPr>
              <w:t xml:space="preserve"> </w:t>
            </w:r>
            <w:proofErr w:type="gramStart"/>
            <w:r w:rsidRPr="003348D5">
              <w:rPr>
                <w:sz w:val="18"/>
                <w:szCs w:val="18"/>
              </w:rPr>
              <w:t>л</w:t>
            </w:r>
            <w:proofErr w:type="gramEnd"/>
            <w:r w:rsidRPr="003348D5">
              <w:rPr>
                <w:sz w:val="18"/>
                <w:szCs w:val="18"/>
              </w:rPr>
              <w:t>итературе</w:t>
            </w:r>
          </w:p>
        </w:tc>
        <w:tc>
          <w:tcPr>
            <w:tcW w:w="851" w:type="dxa"/>
            <w:tcBorders>
              <w:top w:val="single" w:sz="4" w:space="0" w:color="FF0000"/>
            </w:tcBorders>
            <w:shd w:val="clear" w:color="auto" w:fill="FF0000"/>
          </w:tcPr>
          <w:p w:rsidR="00691FCB" w:rsidRPr="00D24943" w:rsidRDefault="00691FCB" w:rsidP="00A042A5">
            <w:pPr>
              <w:rPr>
                <w:sz w:val="24"/>
                <w:szCs w:val="24"/>
              </w:rPr>
            </w:pPr>
            <w:r w:rsidRPr="00D24943">
              <w:rPr>
                <w:sz w:val="24"/>
                <w:szCs w:val="24"/>
              </w:rPr>
              <w:t>60</w:t>
            </w:r>
          </w:p>
        </w:tc>
        <w:tc>
          <w:tcPr>
            <w:tcW w:w="1134" w:type="dxa"/>
            <w:shd w:val="clear" w:color="auto" w:fill="FFFF00"/>
          </w:tcPr>
          <w:p w:rsidR="00691FCB" w:rsidRPr="00D24943" w:rsidRDefault="00691FCB" w:rsidP="00A042A5">
            <w:pPr>
              <w:rPr>
                <w:sz w:val="24"/>
                <w:szCs w:val="24"/>
              </w:rPr>
            </w:pPr>
            <w:r w:rsidRPr="00D24943">
              <w:rPr>
                <w:sz w:val="24"/>
                <w:szCs w:val="24"/>
              </w:rPr>
              <w:t>10</w:t>
            </w:r>
          </w:p>
        </w:tc>
        <w:tc>
          <w:tcPr>
            <w:tcW w:w="1056" w:type="dxa"/>
            <w:gridSpan w:val="2"/>
            <w:shd w:val="clear" w:color="auto" w:fill="FFFF00"/>
          </w:tcPr>
          <w:p w:rsidR="00691FCB" w:rsidRPr="00D24943" w:rsidRDefault="00691FCB" w:rsidP="00A042A5">
            <w:pPr>
              <w:rPr>
                <w:sz w:val="24"/>
                <w:szCs w:val="24"/>
              </w:rPr>
            </w:pPr>
            <w:r w:rsidRPr="00D24943">
              <w:rPr>
                <w:sz w:val="24"/>
                <w:szCs w:val="24"/>
              </w:rPr>
              <w:t>30</w:t>
            </w:r>
          </w:p>
        </w:tc>
        <w:tc>
          <w:tcPr>
            <w:tcW w:w="786" w:type="dxa"/>
            <w:shd w:val="clear" w:color="auto" w:fill="FF0000"/>
          </w:tcPr>
          <w:p w:rsidR="00691FCB" w:rsidRPr="00B20C79" w:rsidRDefault="00691FCB" w:rsidP="00A042A5">
            <w:pPr>
              <w:rPr>
                <w:sz w:val="24"/>
                <w:szCs w:val="24"/>
              </w:rPr>
            </w:pPr>
            <w:r w:rsidRPr="00B20C79">
              <w:rPr>
                <w:sz w:val="24"/>
                <w:szCs w:val="24"/>
              </w:rPr>
              <w:t>56</w:t>
            </w:r>
          </w:p>
        </w:tc>
        <w:tc>
          <w:tcPr>
            <w:tcW w:w="1134" w:type="dxa"/>
            <w:shd w:val="clear" w:color="auto" w:fill="FFFF00"/>
          </w:tcPr>
          <w:p w:rsidR="00691FCB" w:rsidRPr="00D24943" w:rsidRDefault="00691FCB" w:rsidP="00A042A5">
            <w:pPr>
              <w:rPr>
                <w:sz w:val="24"/>
                <w:szCs w:val="24"/>
              </w:rPr>
            </w:pPr>
            <w:r>
              <w:rPr>
                <w:sz w:val="24"/>
                <w:szCs w:val="24"/>
              </w:rPr>
              <w:t>15</w:t>
            </w:r>
          </w:p>
        </w:tc>
        <w:tc>
          <w:tcPr>
            <w:tcW w:w="993" w:type="dxa"/>
            <w:shd w:val="clear" w:color="auto" w:fill="FFFF00"/>
          </w:tcPr>
          <w:p w:rsidR="00691FCB" w:rsidRPr="00D24943" w:rsidRDefault="00691FCB" w:rsidP="00A042A5">
            <w:pPr>
              <w:rPr>
                <w:sz w:val="24"/>
                <w:szCs w:val="24"/>
              </w:rPr>
            </w:pPr>
            <w:r>
              <w:rPr>
                <w:sz w:val="24"/>
                <w:szCs w:val="24"/>
              </w:rPr>
              <w:t>30</w:t>
            </w:r>
          </w:p>
        </w:tc>
        <w:tc>
          <w:tcPr>
            <w:tcW w:w="850" w:type="dxa"/>
            <w:shd w:val="clear" w:color="auto" w:fill="FF0000"/>
          </w:tcPr>
          <w:p w:rsidR="00691FCB" w:rsidRPr="00D24943" w:rsidRDefault="00691FCB" w:rsidP="00A042A5">
            <w:pPr>
              <w:rPr>
                <w:sz w:val="24"/>
                <w:szCs w:val="24"/>
              </w:rPr>
            </w:pPr>
            <w:r w:rsidRPr="00D24943">
              <w:rPr>
                <w:sz w:val="24"/>
                <w:szCs w:val="24"/>
              </w:rPr>
              <w:t>40</w:t>
            </w:r>
          </w:p>
        </w:tc>
        <w:tc>
          <w:tcPr>
            <w:tcW w:w="992" w:type="dxa"/>
            <w:shd w:val="clear" w:color="auto" w:fill="FFFF00"/>
          </w:tcPr>
          <w:p w:rsidR="00691FCB" w:rsidRPr="00D24943" w:rsidRDefault="00691FCB" w:rsidP="00A042A5">
            <w:pPr>
              <w:rPr>
                <w:sz w:val="24"/>
                <w:szCs w:val="24"/>
              </w:rPr>
            </w:pPr>
            <w:r w:rsidRPr="00D24943">
              <w:rPr>
                <w:sz w:val="24"/>
                <w:szCs w:val="24"/>
              </w:rPr>
              <w:t>30</w:t>
            </w:r>
          </w:p>
        </w:tc>
        <w:tc>
          <w:tcPr>
            <w:tcW w:w="993" w:type="dxa"/>
            <w:shd w:val="clear" w:color="auto" w:fill="FFFF00"/>
          </w:tcPr>
          <w:p w:rsidR="00691FCB" w:rsidRPr="00D24943" w:rsidRDefault="00691FCB" w:rsidP="00A042A5">
            <w:pPr>
              <w:rPr>
                <w:sz w:val="24"/>
                <w:szCs w:val="24"/>
              </w:rPr>
            </w:pPr>
            <w:r w:rsidRPr="00D24943">
              <w:rPr>
                <w:sz w:val="24"/>
                <w:szCs w:val="24"/>
              </w:rPr>
              <w:t>30</w:t>
            </w:r>
          </w:p>
        </w:tc>
      </w:tr>
      <w:tr w:rsidR="00691FCB" w:rsidRPr="00D24943" w:rsidTr="00A042A5">
        <w:tc>
          <w:tcPr>
            <w:tcW w:w="426" w:type="dxa"/>
          </w:tcPr>
          <w:p w:rsidR="00691FCB" w:rsidRPr="00D24943" w:rsidRDefault="00691FCB" w:rsidP="00A042A5">
            <w:pPr>
              <w:rPr>
                <w:sz w:val="24"/>
                <w:szCs w:val="24"/>
              </w:rPr>
            </w:pPr>
            <w:r w:rsidRPr="00D24943">
              <w:rPr>
                <w:sz w:val="24"/>
                <w:szCs w:val="24"/>
              </w:rPr>
              <w:t>3</w:t>
            </w:r>
          </w:p>
        </w:tc>
        <w:tc>
          <w:tcPr>
            <w:tcW w:w="1559" w:type="dxa"/>
          </w:tcPr>
          <w:p w:rsidR="00691FCB" w:rsidRPr="003348D5" w:rsidRDefault="00691FCB" w:rsidP="00A042A5">
            <w:pPr>
              <w:rPr>
                <w:b/>
                <w:sz w:val="18"/>
                <w:szCs w:val="18"/>
              </w:rPr>
            </w:pPr>
            <w:r>
              <w:rPr>
                <w:b/>
                <w:sz w:val="18"/>
                <w:szCs w:val="18"/>
              </w:rPr>
              <w:t>с</w:t>
            </w:r>
            <w:r w:rsidRPr="003348D5">
              <w:rPr>
                <w:b/>
                <w:sz w:val="18"/>
                <w:szCs w:val="18"/>
              </w:rPr>
              <w:t>оциально-коммуникативное развитие</w:t>
            </w:r>
          </w:p>
        </w:tc>
        <w:tc>
          <w:tcPr>
            <w:tcW w:w="851" w:type="dxa"/>
            <w:shd w:val="clear" w:color="auto" w:fill="FF0000"/>
          </w:tcPr>
          <w:p w:rsidR="00691FCB" w:rsidRPr="00D24943" w:rsidRDefault="00691FCB" w:rsidP="00A042A5">
            <w:pPr>
              <w:rPr>
                <w:sz w:val="24"/>
                <w:szCs w:val="24"/>
              </w:rPr>
            </w:pPr>
            <w:r w:rsidRPr="00D24943">
              <w:rPr>
                <w:sz w:val="24"/>
                <w:szCs w:val="24"/>
              </w:rPr>
              <w:t>62</w:t>
            </w:r>
          </w:p>
        </w:tc>
        <w:tc>
          <w:tcPr>
            <w:tcW w:w="1134" w:type="dxa"/>
            <w:shd w:val="clear" w:color="auto" w:fill="FFFF00"/>
          </w:tcPr>
          <w:p w:rsidR="00691FCB" w:rsidRPr="00D24943" w:rsidRDefault="00691FCB" w:rsidP="00A042A5">
            <w:pPr>
              <w:rPr>
                <w:sz w:val="24"/>
                <w:szCs w:val="24"/>
              </w:rPr>
            </w:pPr>
            <w:r w:rsidRPr="00D24943">
              <w:rPr>
                <w:sz w:val="24"/>
                <w:szCs w:val="24"/>
              </w:rPr>
              <w:t>10</w:t>
            </w:r>
          </w:p>
        </w:tc>
        <w:tc>
          <w:tcPr>
            <w:tcW w:w="1056" w:type="dxa"/>
            <w:gridSpan w:val="2"/>
            <w:shd w:val="clear" w:color="auto" w:fill="FFFF00"/>
          </w:tcPr>
          <w:p w:rsidR="00691FCB" w:rsidRPr="00D24943" w:rsidRDefault="00691FCB" w:rsidP="00A042A5">
            <w:pPr>
              <w:rPr>
                <w:sz w:val="24"/>
                <w:szCs w:val="24"/>
              </w:rPr>
            </w:pPr>
            <w:r w:rsidRPr="00D24943">
              <w:rPr>
                <w:sz w:val="24"/>
                <w:szCs w:val="24"/>
              </w:rPr>
              <w:t>28</w:t>
            </w:r>
          </w:p>
        </w:tc>
        <w:tc>
          <w:tcPr>
            <w:tcW w:w="786" w:type="dxa"/>
            <w:shd w:val="clear" w:color="auto" w:fill="FF0000"/>
          </w:tcPr>
          <w:p w:rsidR="00691FCB" w:rsidRDefault="00691FCB" w:rsidP="00A042A5">
            <w:pPr>
              <w:rPr>
                <w:color w:val="FF0000"/>
                <w:sz w:val="24"/>
                <w:szCs w:val="24"/>
                <w:highlight w:val="red"/>
              </w:rPr>
            </w:pPr>
          </w:p>
          <w:p w:rsidR="00691FCB" w:rsidRPr="00B20C79" w:rsidRDefault="00691FCB" w:rsidP="00A042A5">
            <w:pPr>
              <w:rPr>
                <w:sz w:val="24"/>
                <w:szCs w:val="24"/>
                <w:highlight w:val="red"/>
              </w:rPr>
            </w:pPr>
            <w:r w:rsidRPr="00B20C79">
              <w:rPr>
                <w:sz w:val="24"/>
                <w:szCs w:val="24"/>
              </w:rPr>
              <w:t>56</w:t>
            </w:r>
          </w:p>
        </w:tc>
        <w:tc>
          <w:tcPr>
            <w:tcW w:w="1134" w:type="dxa"/>
            <w:shd w:val="clear" w:color="auto" w:fill="FFFF00"/>
          </w:tcPr>
          <w:p w:rsidR="00691FCB" w:rsidRPr="00D24943" w:rsidRDefault="00691FCB" w:rsidP="00A042A5">
            <w:pPr>
              <w:rPr>
                <w:sz w:val="24"/>
                <w:szCs w:val="24"/>
              </w:rPr>
            </w:pPr>
            <w:r>
              <w:rPr>
                <w:sz w:val="24"/>
                <w:szCs w:val="24"/>
              </w:rPr>
              <w:t>15</w:t>
            </w:r>
          </w:p>
        </w:tc>
        <w:tc>
          <w:tcPr>
            <w:tcW w:w="993" w:type="dxa"/>
            <w:shd w:val="clear" w:color="auto" w:fill="FFFF00"/>
          </w:tcPr>
          <w:p w:rsidR="00691FCB" w:rsidRPr="00D24943" w:rsidRDefault="00691FCB" w:rsidP="00A042A5">
            <w:pPr>
              <w:rPr>
                <w:sz w:val="24"/>
                <w:szCs w:val="24"/>
              </w:rPr>
            </w:pPr>
            <w:r>
              <w:rPr>
                <w:sz w:val="24"/>
                <w:szCs w:val="24"/>
              </w:rPr>
              <w:t>30</w:t>
            </w:r>
          </w:p>
        </w:tc>
        <w:tc>
          <w:tcPr>
            <w:tcW w:w="850" w:type="dxa"/>
            <w:shd w:val="clear" w:color="auto" w:fill="FF0000"/>
          </w:tcPr>
          <w:p w:rsidR="00691FCB" w:rsidRPr="00D24943" w:rsidRDefault="00691FCB" w:rsidP="00A042A5">
            <w:pPr>
              <w:rPr>
                <w:sz w:val="24"/>
                <w:szCs w:val="24"/>
              </w:rPr>
            </w:pPr>
            <w:r w:rsidRPr="00D24943">
              <w:rPr>
                <w:sz w:val="24"/>
                <w:szCs w:val="24"/>
              </w:rPr>
              <w:t>44</w:t>
            </w:r>
          </w:p>
        </w:tc>
        <w:tc>
          <w:tcPr>
            <w:tcW w:w="992" w:type="dxa"/>
            <w:shd w:val="clear" w:color="auto" w:fill="FFFF00"/>
          </w:tcPr>
          <w:p w:rsidR="00691FCB" w:rsidRPr="00D24943" w:rsidRDefault="00691FCB" w:rsidP="00A042A5">
            <w:pPr>
              <w:rPr>
                <w:sz w:val="24"/>
                <w:szCs w:val="24"/>
              </w:rPr>
            </w:pPr>
            <w:r w:rsidRPr="00D24943">
              <w:rPr>
                <w:sz w:val="24"/>
                <w:szCs w:val="24"/>
              </w:rPr>
              <w:t>26</w:t>
            </w:r>
          </w:p>
        </w:tc>
        <w:tc>
          <w:tcPr>
            <w:tcW w:w="993" w:type="dxa"/>
            <w:shd w:val="clear" w:color="auto" w:fill="FFFF00"/>
          </w:tcPr>
          <w:p w:rsidR="00691FCB" w:rsidRPr="00D24943" w:rsidRDefault="00691FCB" w:rsidP="00A042A5">
            <w:pPr>
              <w:rPr>
                <w:sz w:val="24"/>
                <w:szCs w:val="24"/>
              </w:rPr>
            </w:pPr>
            <w:r w:rsidRPr="00D24943">
              <w:rPr>
                <w:sz w:val="24"/>
                <w:szCs w:val="24"/>
              </w:rPr>
              <w:t>30</w:t>
            </w:r>
          </w:p>
        </w:tc>
      </w:tr>
      <w:tr w:rsidR="00691FCB" w:rsidRPr="00D24943" w:rsidTr="00A042A5">
        <w:tc>
          <w:tcPr>
            <w:tcW w:w="426" w:type="dxa"/>
          </w:tcPr>
          <w:p w:rsidR="00691FCB" w:rsidRPr="00D24943" w:rsidRDefault="00691FCB" w:rsidP="00A042A5">
            <w:pPr>
              <w:rPr>
                <w:sz w:val="24"/>
                <w:szCs w:val="24"/>
              </w:rPr>
            </w:pPr>
            <w:r w:rsidRPr="00D24943">
              <w:rPr>
                <w:sz w:val="24"/>
                <w:szCs w:val="24"/>
              </w:rPr>
              <w:t>4</w:t>
            </w:r>
          </w:p>
        </w:tc>
        <w:tc>
          <w:tcPr>
            <w:tcW w:w="1559" w:type="dxa"/>
          </w:tcPr>
          <w:p w:rsidR="00691FCB" w:rsidRPr="003348D5" w:rsidRDefault="00691FCB" w:rsidP="00A042A5">
            <w:pPr>
              <w:rPr>
                <w:b/>
                <w:bCs/>
                <w:sz w:val="18"/>
                <w:szCs w:val="18"/>
              </w:rPr>
            </w:pPr>
            <w:r>
              <w:rPr>
                <w:b/>
                <w:bCs/>
                <w:sz w:val="18"/>
                <w:szCs w:val="18"/>
              </w:rPr>
              <w:t>х</w:t>
            </w:r>
            <w:r w:rsidRPr="003348D5">
              <w:rPr>
                <w:b/>
                <w:bCs/>
                <w:sz w:val="18"/>
                <w:szCs w:val="18"/>
              </w:rPr>
              <w:t xml:space="preserve">удожественно-эстетическое развитие </w:t>
            </w:r>
          </w:p>
        </w:tc>
        <w:tc>
          <w:tcPr>
            <w:tcW w:w="851" w:type="dxa"/>
            <w:shd w:val="clear" w:color="auto" w:fill="FF0000"/>
          </w:tcPr>
          <w:p w:rsidR="00691FCB" w:rsidRPr="00D24943" w:rsidRDefault="00691FCB" w:rsidP="00A042A5">
            <w:pPr>
              <w:rPr>
                <w:sz w:val="24"/>
                <w:szCs w:val="24"/>
              </w:rPr>
            </w:pPr>
            <w:r w:rsidRPr="00D24943">
              <w:rPr>
                <w:sz w:val="24"/>
                <w:szCs w:val="24"/>
              </w:rPr>
              <w:t>67</w:t>
            </w:r>
          </w:p>
        </w:tc>
        <w:tc>
          <w:tcPr>
            <w:tcW w:w="1134" w:type="dxa"/>
            <w:shd w:val="clear" w:color="auto" w:fill="FFFF00"/>
          </w:tcPr>
          <w:p w:rsidR="00691FCB" w:rsidRPr="00D24943" w:rsidRDefault="00691FCB" w:rsidP="00A042A5">
            <w:pPr>
              <w:rPr>
                <w:sz w:val="24"/>
                <w:szCs w:val="24"/>
              </w:rPr>
            </w:pPr>
            <w:r w:rsidRPr="00D24943">
              <w:rPr>
                <w:sz w:val="24"/>
                <w:szCs w:val="24"/>
              </w:rPr>
              <w:t>13</w:t>
            </w:r>
          </w:p>
        </w:tc>
        <w:tc>
          <w:tcPr>
            <w:tcW w:w="1056" w:type="dxa"/>
            <w:gridSpan w:val="2"/>
            <w:shd w:val="clear" w:color="auto" w:fill="FFFF00"/>
          </w:tcPr>
          <w:p w:rsidR="00691FCB" w:rsidRPr="00D24943" w:rsidRDefault="00691FCB" w:rsidP="00A042A5">
            <w:pPr>
              <w:rPr>
                <w:sz w:val="24"/>
                <w:szCs w:val="24"/>
              </w:rPr>
            </w:pPr>
            <w:r w:rsidRPr="00D24943">
              <w:rPr>
                <w:sz w:val="24"/>
                <w:szCs w:val="24"/>
              </w:rPr>
              <w:t>20</w:t>
            </w:r>
          </w:p>
        </w:tc>
        <w:tc>
          <w:tcPr>
            <w:tcW w:w="786" w:type="dxa"/>
            <w:shd w:val="clear" w:color="auto" w:fill="FF0000"/>
          </w:tcPr>
          <w:p w:rsidR="00691FCB" w:rsidRDefault="00691FCB" w:rsidP="00A042A5">
            <w:pPr>
              <w:tabs>
                <w:tab w:val="left" w:pos="535"/>
              </w:tabs>
              <w:rPr>
                <w:sz w:val="24"/>
                <w:szCs w:val="24"/>
              </w:rPr>
            </w:pPr>
            <w:r w:rsidRPr="00B20C79">
              <w:rPr>
                <w:sz w:val="24"/>
                <w:szCs w:val="24"/>
              </w:rPr>
              <w:t>59</w:t>
            </w:r>
          </w:p>
          <w:p w:rsidR="00691FCB" w:rsidRPr="00B20C79" w:rsidRDefault="00691FCB" w:rsidP="00A042A5">
            <w:pPr>
              <w:tabs>
                <w:tab w:val="left" w:pos="535"/>
              </w:tabs>
              <w:rPr>
                <w:sz w:val="24"/>
                <w:szCs w:val="24"/>
                <w:highlight w:val="red"/>
              </w:rPr>
            </w:pPr>
          </w:p>
        </w:tc>
        <w:tc>
          <w:tcPr>
            <w:tcW w:w="1134" w:type="dxa"/>
            <w:shd w:val="clear" w:color="auto" w:fill="FFFF00"/>
          </w:tcPr>
          <w:p w:rsidR="00691FCB" w:rsidRPr="00D24943" w:rsidRDefault="00691FCB" w:rsidP="00A042A5">
            <w:pPr>
              <w:rPr>
                <w:sz w:val="24"/>
                <w:szCs w:val="24"/>
              </w:rPr>
            </w:pPr>
            <w:r>
              <w:rPr>
                <w:sz w:val="24"/>
                <w:szCs w:val="24"/>
              </w:rPr>
              <w:t>11</w:t>
            </w:r>
          </w:p>
        </w:tc>
        <w:tc>
          <w:tcPr>
            <w:tcW w:w="993" w:type="dxa"/>
            <w:shd w:val="clear" w:color="auto" w:fill="FFFF00"/>
          </w:tcPr>
          <w:p w:rsidR="00691FCB" w:rsidRPr="00D24943" w:rsidRDefault="00691FCB" w:rsidP="00A042A5">
            <w:pPr>
              <w:rPr>
                <w:sz w:val="24"/>
                <w:szCs w:val="24"/>
              </w:rPr>
            </w:pPr>
            <w:r>
              <w:rPr>
                <w:sz w:val="24"/>
                <w:szCs w:val="24"/>
              </w:rPr>
              <w:t>30</w:t>
            </w:r>
          </w:p>
        </w:tc>
        <w:tc>
          <w:tcPr>
            <w:tcW w:w="850" w:type="dxa"/>
            <w:shd w:val="clear" w:color="auto" w:fill="FF0000"/>
          </w:tcPr>
          <w:p w:rsidR="00691FCB" w:rsidRPr="00D24943" w:rsidRDefault="00691FCB" w:rsidP="00A042A5">
            <w:pPr>
              <w:rPr>
                <w:sz w:val="24"/>
                <w:szCs w:val="24"/>
              </w:rPr>
            </w:pPr>
            <w:r w:rsidRPr="00D24943">
              <w:rPr>
                <w:sz w:val="24"/>
                <w:szCs w:val="24"/>
              </w:rPr>
              <w:t>44</w:t>
            </w:r>
          </w:p>
        </w:tc>
        <w:tc>
          <w:tcPr>
            <w:tcW w:w="992" w:type="dxa"/>
            <w:shd w:val="clear" w:color="auto" w:fill="FFFF00"/>
          </w:tcPr>
          <w:p w:rsidR="00691FCB" w:rsidRPr="00D24943" w:rsidRDefault="00691FCB" w:rsidP="00A042A5">
            <w:pPr>
              <w:rPr>
                <w:sz w:val="24"/>
                <w:szCs w:val="24"/>
              </w:rPr>
            </w:pPr>
            <w:r w:rsidRPr="00D24943">
              <w:rPr>
                <w:sz w:val="24"/>
                <w:szCs w:val="24"/>
              </w:rPr>
              <w:t>26</w:t>
            </w:r>
          </w:p>
        </w:tc>
        <w:tc>
          <w:tcPr>
            <w:tcW w:w="993" w:type="dxa"/>
            <w:shd w:val="clear" w:color="auto" w:fill="FFFF00"/>
          </w:tcPr>
          <w:p w:rsidR="00691FCB" w:rsidRPr="00D24943" w:rsidRDefault="00691FCB" w:rsidP="00A042A5">
            <w:pPr>
              <w:rPr>
                <w:sz w:val="24"/>
                <w:szCs w:val="24"/>
              </w:rPr>
            </w:pPr>
            <w:r w:rsidRPr="00D24943">
              <w:rPr>
                <w:sz w:val="24"/>
                <w:szCs w:val="24"/>
              </w:rPr>
              <w:t>30</w:t>
            </w:r>
          </w:p>
        </w:tc>
      </w:tr>
      <w:tr w:rsidR="00691FCB" w:rsidRPr="00D24943" w:rsidTr="00A042A5">
        <w:tc>
          <w:tcPr>
            <w:tcW w:w="426" w:type="dxa"/>
          </w:tcPr>
          <w:p w:rsidR="00691FCB" w:rsidRPr="00D24943" w:rsidRDefault="00691FCB" w:rsidP="00A042A5">
            <w:pPr>
              <w:rPr>
                <w:sz w:val="24"/>
                <w:szCs w:val="24"/>
              </w:rPr>
            </w:pPr>
            <w:r w:rsidRPr="00D24943">
              <w:rPr>
                <w:sz w:val="24"/>
                <w:szCs w:val="24"/>
              </w:rPr>
              <w:t>5</w:t>
            </w:r>
          </w:p>
        </w:tc>
        <w:tc>
          <w:tcPr>
            <w:tcW w:w="1559" w:type="dxa"/>
          </w:tcPr>
          <w:p w:rsidR="00691FCB" w:rsidRPr="003348D5" w:rsidRDefault="00691FCB" w:rsidP="00A042A5">
            <w:pPr>
              <w:rPr>
                <w:b/>
                <w:bCs/>
                <w:sz w:val="18"/>
                <w:szCs w:val="18"/>
              </w:rPr>
            </w:pPr>
            <w:r>
              <w:rPr>
                <w:b/>
                <w:bCs/>
                <w:sz w:val="18"/>
                <w:szCs w:val="18"/>
              </w:rPr>
              <w:t>ф</w:t>
            </w:r>
            <w:r w:rsidRPr="003348D5">
              <w:rPr>
                <w:b/>
                <w:bCs/>
                <w:sz w:val="18"/>
                <w:szCs w:val="18"/>
              </w:rPr>
              <w:t xml:space="preserve">изическое развитие </w:t>
            </w:r>
          </w:p>
        </w:tc>
        <w:tc>
          <w:tcPr>
            <w:tcW w:w="851" w:type="dxa"/>
            <w:shd w:val="clear" w:color="auto" w:fill="FF0000"/>
          </w:tcPr>
          <w:p w:rsidR="00691FCB" w:rsidRPr="00D24943" w:rsidRDefault="00691FCB" w:rsidP="00A042A5">
            <w:pPr>
              <w:rPr>
                <w:sz w:val="24"/>
                <w:szCs w:val="24"/>
              </w:rPr>
            </w:pPr>
            <w:r w:rsidRPr="00D24943">
              <w:rPr>
                <w:sz w:val="24"/>
                <w:szCs w:val="24"/>
              </w:rPr>
              <w:t>60</w:t>
            </w:r>
          </w:p>
        </w:tc>
        <w:tc>
          <w:tcPr>
            <w:tcW w:w="1134" w:type="dxa"/>
            <w:shd w:val="clear" w:color="auto" w:fill="FFFF00"/>
          </w:tcPr>
          <w:p w:rsidR="00691FCB" w:rsidRPr="00D24943" w:rsidRDefault="00691FCB" w:rsidP="00A042A5">
            <w:pPr>
              <w:rPr>
                <w:sz w:val="24"/>
                <w:szCs w:val="24"/>
              </w:rPr>
            </w:pPr>
            <w:r w:rsidRPr="00D24943">
              <w:rPr>
                <w:sz w:val="24"/>
                <w:szCs w:val="24"/>
              </w:rPr>
              <w:t>20</w:t>
            </w:r>
          </w:p>
        </w:tc>
        <w:tc>
          <w:tcPr>
            <w:tcW w:w="1056" w:type="dxa"/>
            <w:gridSpan w:val="2"/>
            <w:shd w:val="clear" w:color="auto" w:fill="FFFF00"/>
          </w:tcPr>
          <w:p w:rsidR="00691FCB" w:rsidRPr="00D24943" w:rsidRDefault="00691FCB" w:rsidP="00A042A5">
            <w:pPr>
              <w:rPr>
                <w:sz w:val="24"/>
                <w:szCs w:val="24"/>
              </w:rPr>
            </w:pPr>
            <w:r w:rsidRPr="00D24943">
              <w:rPr>
                <w:sz w:val="24"/>
                <w:szCs w:val="24"/>
              </w:rPr>
              <w:t>20</w:t>
            </w:r>
          </w:p>
        </w:tc>
        <w:tc>
          <w:tcPr>
            <w:tcW w:w="786" w:type="dxa"/>
            <w:shd w:val="clear" w:color="auto" w:fill="FF0000"/>
          </w:tcPr>
          <w:p w:rsidR="00691FCB" w:rsidRPr="00221898" w:rsidRDefault="00691FCB" w:rsidP="00A042A5">
            <w:pPr>
              <w:tabs>
                <w:tab w:val="left" w:pos="610"/>
              </w:tabs>
              <w:rPr>
                <w:color w:val="FF0000"/>
                <w:sz w:val="24"/>
                <w:szCs w:val="24"/>
                <w:highlight w:val="red"/>
              </w:rPr>
            </w:pPr>
            <w:r>
              <w:rPr>
                <w:sz w:val="24"/>
                <w:szCs w:val="24"/>
              </w:rPr>
              <w:t>55</w:t>
            </w:r>
          </w:p>
        </w:tc>
        <w:tc>
          <w:tcPr>
            <w:tcW w:w="1134" w:type="dxa"/>
            <w:shd w:val="clear" w:color="auto" w:fill="FFFF00"/>
          </w:tcPr>
          <w:p w:rsidR="00691FCB" w:rsidRPr="00D24943" w:rsidRDefault="00691FCB" w:rsidP="00A042A5">
            <w:pPr>
              <w:rPr>
                <w:sz w:val="24"/>
                <w:szCs w:val="24"/>
              </w:rPr>
            </w:pPr>
            <w:r>
              <w:rPr>
                <w:sz w:val="24"/>
                <w:szCs w:val="24"/>
              </w:rPr>
              <w:t>15</w:t>
            </w:r>
          </w:p>
        </w:tc>
        <w:tc>
          <w:tcPr>
            <w:tcW w:w="993" w:type="dxa"/>
            <w:shd w:val="clear" w:color="auto" w:fill="FFFF00"/>
          </w:tcPr>
          <w:p w:rsidR="00691FCB" w:rsidRPr="00D24943" w:rsidRDefault="00691FCB" w:rsidP="00A042A5">
            <w:pPr>
              <w:rPr>
                <w:sz w:val="24"/>
                <w:szCs w:val="24"/>
              </w:rPr>
            </w:pPr>
            <w:r>
              <w:rPr>
                <w:sz w:val="24"/>
                <w:szCs w:val="24"/>
              </w:rPr>
              <w:t>30</w:t>
            </w:r>
          </w:p>
        </w:tc>
        <w:tc>
          <w:tcPr>
            <w:tcW w:w="850" w:type="dxa"/>
            <w:shd w:val="clear" w:color="auto" w:fill="FF0000"/>
          </w:tcPr>
          <w:p w:rsidR="00691FCB" w:rsidRPr="00D24943" w:rsidRDefault="00691FCB" w:rsidP="00A042A5">
            <w:pPr>
              <w:rPr>
                <w:sz w:val="24"/>
                <w:szCs w:val="24"/>
              </w:rPr>
            </w:pPr>
            <w:r w:rsidRPr="00D24943">
              <w:rPr>
                <w:sz w:val="24"/>
                <w:szCs w:val="24"/>
              </w:rPr>
              <w:t>40</w:t>
            </w:r>
          </w:p>
        </w:tc>
        <w:tc>
          <w:tcPr>
            <w:tcW w:w="992" w:type="dxa"/>
            <w:shd w:val="clear" w:color="auto" w:fill="FFFF00"/>
          </w:tcPr>
          <w:p w:rsidR="00691FCB" w:rsidRPr="00D24943" w:rsidRDefault="00691FCB" w:rsidP="00A042A5">
            <w:pPr>
              <w:rPr>
                <w:sz w:val="24"/>
                <w:szCs w:val="24"/>
              </w:rPr>
            </w:pPr>
            <w:r w:rsidRPr="00D24943">
              <w:rPr>
                <w:sz w:val="24"/>
                <w:szCs w:val="24"/>
              </w:rPr>
              <w:t>20</w:t>
            </w:r>
          </w:p>
        </w:tc>
        <w:tc>
          <w:tcPr>
            <w:tcW w:w="993" w:type="dxa"/>
            <w:shd w:val="clear" w:color="auto" w:fill="FFFF00"/>
          </w:tcPr>
          <w:p w:rsidR="00691FCB" w:rsidRPr="00D24943" w:rsidRDefault="00691FCB" w:rsidP="00A042A5">
            <w:pPr>
              <w:rPr>
                <w:sz w:val="24"/>
                <w:szCs w:val="24"/>
              </w:rPr>
            </w:pPr>
            <w:r w:rsidRPr="00D24943">
              <w:rPr>
                <w:sz w:val="24"/>
                <w:szCs w:val="24"/>
              </w:rPr>
              <w:t>40</w:t>
            </w:r>
          </w:p>
        </w:tc>
      </w:tr>
    </w:tbl>
    <w:p w:rsidR="00691FCB" w:rsidRDefault="00691FCB" w:rsidP="00691FCB">
      <w:pPr>
        <w:adjustRightInd w:val="0"/>
        <w:ind w:right="33"/>
        <w:outlineLvl w:val="0"/>
        <w:rPr>
          <w:b/>
          <w:color w:val="000000"/>
          <w:sz w:val="24"/>
          <w:szCs w:val="24"/>
          <w:shd w:val="clear" w:color="auto" w:fill="FFFFFF"/>
        </w:rPr>
      </w:pPr>
    </w:p>
    <w:p w:rsidR="00691FCB" w:rsidRPr="00D24943" w:rsidRDefault="00691FCB" w:rsidP="00691FCB">
      <w:pPr>
        <w:adjustRightInd w:val="0"/>
        <w:ind w:right="33"/>
        <w:outlineLvl w:val="0"/>
        <w:rPr>
          <w:b/>
          <w:color w:val="000000"/>
          <w:sz w:val="24"/>
          <w:szCs w:val="24"/>
          <w:shd w:val="clear" w:color="auto" w:fill="FFFFFF"/>
        </w:rPr>
      </w:pPr>
      <w:r w:rsidRPr="00D24943">
        <w:rPr>
          <w:b/>
          <w:color w:val="000000"/>
          <w:sz w:val="24"/>
          <w:szCs w:val="24"/>
          <w:shd w:val="clear" w:color="auto" w:fill="FFFFFF"/>
        </w:rPr>
        <w:t>Вторая младшая группа положительная</w:t>
      </w:r>
    </w:p>
    <w:p w:rsidR="00691FCB" w:rsidRPr="00DF5D37" w:rsidRDefault="00691FCB" w:rsidP="00691FCB">
      <w:pPr>
        <w:adjustRightInd w:val="0"/>
        <w:ind w:right="33"/>
        <w:rPr>
          <w:b/>
          <w:color w:val="000000"/>
          <w:sz w:val="24"/>
          <w:szCs w:val="24"/>
          <w:shd w:val="clear" w:color="auto" w:fill="FFFFFF"/>
        </w:rPr>
      </w:pPr>
      <w:r w:rsidRPr="00D24943">
        <w:rPr>
          <w:color w:val="000000"/>
          <w:sz w:val="24"/>
          <w:szCs w:val="24"/>
          <w:shd w:val="clear" w:color="auto" w:fill="FFFFFF"/>
        </w:rPr>
        <w:t xml:space="preserve">Познавательное развитие (ФЦКМ, ФЭМП) - </w:t>
      </w:r>
      <w:r>
        <w:rPr>
          <w:b/>
          <w:color w:val="000000"/>
          <w:sz w:val="24"/>
          <w:szCs w:val="24"/>
          <w:shd w:val="clear" w:color="auto" w:fill="FFFFFF"/>
        </w:rPr>
        <w:t>Н</w:t>
      </w:r>
      <w:r w:rsidRPr="00D24943">
        <w:rPr>
          <w:b/>
          <w:color w:val="000000"/>
          <w:sz w:val="24"/>
          <w:szCs w:val="24"/>
          <w:shd w:val="clear" w:color="auto" w:fill="FFFFFF"/>
        </w:rPr>
        <w:t>Г</w:t>
      </w:r>
      <w:r w:rsidRPr="00DF5D37">
        <w:rPr>
          <w:b/>
          <w:color w:val="000000"/>
          <w:sz w:val="24"/>
          <w:szCs w:val="24"/>
          <w:shd w:val="clear" w:color="auto" w:fill="FFFFFF"/>
        </w:rPr>
        <w:t>:  – 51 %(1,5);</w:t>
      </w:r>
      <w:r w:rsidRPr="00191CB4">
        <w:rPr>
          <w:b/>
          <w:color w:val="000000"/>
          <w:sz w:val="24"/>
          <w:szCs w:val="24"/>
          <w:shd w:val="clear" w:color="auto" w:fill="FFFFFF"/>
        </w:rPr>
        <w:t xml:space="preserve"> </w:t>
      </w:r>
      <w:r>
        <w:rPr>
          <w:b/>
          <w:color w:val="000000"/>
          <w:sz w:val="24"/>
          <w:szCs w:val="24"/>
          <w:shd w:val="clear" w:color="auto" w:fill="FFFFFF"/>
        </w:rPr>
        <w:t>С</w:t>
      </w:r>
      <w:r w:rsidRPr="00555E13">
        <w:rPr>
          <w:b/>
          <w:color w:val="000000"/>
          <w:sz w:val="24"/>
          <w:szCs w:val="24"/>
          <w:shd w:val="clear" w:color="auto" w:fill="FFFFFF"/>
        </w:rPr>
        <w:t>Г</w:t>
      </w:r>
      <w:r>
        <w:rPr>
          <w:b/>
          <w:color w:val="000000"/>
          <w:sz w:val="24"/>
          <w:szCs w:val="24"/>
          <w:shd w:val="clear" w:color="auto" w:fill="FFFFFF"/>
        </w:rPr>
        <w:t>- 58%(1,7);</w:t>
      </w:r>
      <w:r w:rsidRPr="00D24943">
        <w:rPr>
          <w:color w:val="000000"/>
          <w:sz w:val="24"/>
          <w:szCs w:val="24"/>
          <w:shd w:val="clear" w:color="auto" w:fill="FFFFFF"/>
        </w:rPr>
        <w:t xml:space="preserve"> </w:t>
      </w:r>
      <w:r>
        <w:rPr>
          <w:b/>
          <w:color w:val="000000"/>
          <w:sz w:val="24"/>
          <w:szCs w:val="24"/>
          <w:shd w:val="clear" w:color="auto" w:fill="FFFFFF"/>
        </w:rPr>
        <w:t>К</w:t>
      </w:r>
      <w:r w:rsidRPr="00D24943">
        <w:rPr>
          <w:b/>
          <w:color w:val="000000"/>
          <w:sz w:val="24"/>
          <w:szCs w:val="24"/>
          <w:shd w:val="clear" w:color="auto" w:fill="FFFFFF"/>
        </w:rPr>
        <w:t>Г</w:t>
      </w:r>
      <w:r w:rsidRPr="00DF5D37">
        <w:rPr>
          <w:b/>
          <w:color w:val="000000"/>
          <w:sz w:val="24"/>
          <w:szCs w:val="24"/>
          <w:shd w:val="clear" w:color="auto" w:fill="FFFFFF"/>
        </w:rPr>
        <w:t>:  – 70 %  (2,1)</w:t>
      </w:r>
    </w:p>
    <w:p w:rsidR="00691FCB" w:rsidRPr="00DF5D37" w:rsidRDefault="00691FCB" w:rsidP="00691FCB">
      <w:pPr>
        <w:adjustRightInd w:val="0"/>
        <w:ind w:right="33"/>
        <w:rPr>
          <w:b/>
          <w:color w:val="000000"/>
          <w:sz w:val="24"/>
          <w:szCs w:val="24"/>
          <w:shd w:val="clear" w:color="auto" w:fill="FFFFFF"/>
        </w:rPr>
      </w:pPr>
      <w:r w:rsidRPr="00D24943">
        <w:rPr>
          <w:color w:val="000000"/>
          <w:sz w:val="24"/>
          <w:szCs w:val="24"/>
          <w:shd w:val="clear" w:color="auto" w:fill="FFFFFF"/>
        </w:rPr>
        <w:t xml:space="preserve">Речевое развитие – </w:t>
      </w:r>
      <w:r>
        <w:rPr>
          <w:b/>
          <w:color w:val="000000"/>
          <w:sz w:val="24"/>
          <w:szCs w:val="24"/>
          <w:shd w:val="clear" w:color="auto" w:fill="FFFFFF"/>
        </w:rPr>
        <w:t>Н</w:t>
      </w:r>
      <w:r w:rsidRPr="00D24943">
        <w:rPr>
          <w:b/>
          <w:color w:val="000000"/>
          <w:sz w:val="24"/>
          <w:szCs w:val="24"/>
          <w:shd w:val="clear" w:color="auto" w:fill="FFFFFF"/>
        </w:rPr>
        <w:t>Г:</w:t>
      </w:r>
      <w:r>
        <w:rPr>
          <w:color w:val="000000"/>
          <w:sz w:val="24"/>
          <w:szCs w:val="24"/>
          <w:shd w:val="clear" w:color="auto" w:fill="FFFFFF"/>
        </w:rPr>
        <w:t xml:space="preserve">  </w:t>
      </w:r>
      <w:r w:rsidRPr="00DF5D37">
        <w:rPr>
          <w:b/>
          <w:color w:val="000000"/>
          <w:sz w:val="24"/>
          <w:szCs w:val="24"/>
          <w:shd w:val="clear" w:color="auto" w:fill="FFFFFF"/>
        </w:rPr>
        <w:t>– 47% (1,4);</w:t>
      </w:r>
      <w:r>
        <w:rPr>
          <w:color w:val="000000"/>
          <w:sz w:val="24"/>
          <w:szCs w:val="24"/>
          <w:shd w:val="clear" w:color="auto" w:fill="FFFFFF"/>
        </w:rPr>
        <w:t xml:space="preserve"> </w:t>
      </w:r>
      <w:r>
        <w:rPr>
          <w:b/>
          <w:color w:val="000000"/>
          <w:sz w:val="24"/>
          <w:szCs w:val="24"/>
          <w:shd w:val="clear" w:color="auto" w:fill="FFFFFF"/>
        </w:rPr>
        <w:t>С</w:t>
      </w:r>
      <w:r w:rsidRPr="00555E13">
        <w:rPr>
          <w:b/>
          <w:color w:val="000000"/>
          <w:sz w:val="24"/>
          <w:szCs w:val="24"/>
          <w:shd w:val="clear" w:color="auto" w:fill="FFFFFF"/>
        </w:rPr>
        <w:t>Г</w:t>
      </w:r>
      <w:r>
        <w:rPr>
          <w:b/>
          <w:color w:val="000000"/>
          <w:sz w:val="24"/>
          <w:szCs w:val="24"/>
          <w:shd w:val="clear" w:color="auto" w:fill="FFFFFF"/>
        </w:rPr>
        <w:t xml:space="preserve"> -58%(1,7); К</w:t>
      </w:r>
      <w:r w:rsidRPr="00D24943">
        <w:rPr>
          <w:b/>
          <w:color w:val="000000"/>
          <w:sz w:val="24"/>
          <w:szCs w:val="24"/>
          <w:shd w:val="clear" w:color="auto" w:fill="FFFFFF"/>
        </w:rPr>
        <w:t>Г:</w:t>
      </w:r>
      <w:r w:rsidRPr="00D24943">
        <w:rPr>
          <w:color w:val="000000"/>
          <w:sz w:val="24"/>
          <w:szCs w:val="24"/>
          <w:shd w:val="clear" w:color="auto" w:fill="FFFFFF"/>
        </w:rPr>
        <w:t xml:space="preserve">  </w:t>
      </w:r>
      <w:r w:rsidRPr="00DF5D37">
        <w:rPr>
          <w:b/>
          <w:color w:val="000000"/>
          <w:sz w:val="24"/>
          <w:szCs w:val="24"/>
          <w:shd w:val="clear" w:color="auto" w:fill="FFFFFF"/>
        </w:rPr>
        <w:t>60% (2.0)</w:t>
      </w:r>
    </w:p>
    <w:p w:rsidR="00691FCB" w:rsidRPr="00D24943" w:rsidRDefault="00691FCB" w:rsidP="00691FCB">
      <w:pPr>
        <w:adjustRightInd w:val="0"/>
        <w:ind w:right="33"/>
        <w:rPr>
          <w:color w:val="000000"/>
          <w:sz w:val="24"/>
          <w:szCs w:val="24"/>
          <w:shd w:val="clear" w:color="auto" w:fill="FFFFFF"/>
        </w:rPr>
      </w:pPr>
      <w:r w:rsidRPr="00D24943">
        <w:rPr>
          <w:color w:val="000000"/>
          <w:sz w:val="24"/>
          <w:szCs w:val="24"/>
          <w:shd w:val="clear" w:color="auto" w:fill="FFFFFF"/>
        </w:rPr>
        <w:t>Социально-коммуникативное развити</w:t>
      </w:r>
      <w:proofErr w:type="gramStart"/>
      <w:r w:rsidRPr="00D24943">
        <w:rPr>
          <w:color w:val="000000"/>
          <w:sz w:val="24"/>
          <w:szCs w:val="24"/>
          <w:shd w:val="clear" w:color="auto" w:fill="FFFFFF"/>
        </w:rPr>
        <w:t>е-</w:t>
      </w:r>
      <w:proofErr w:type="gramEnd"/>
      <w:r>
        <w:rPr>
          <w:color w:val="000000"/>
          <w:sz w:val="24"/>
          <w:szCs w:val="24"/>
          <w:shd w:val="clear" w:color="auto" w:fill="FFFFFF"/>
        </w:rPr>
        <w:t xml:space="preserve"> </w:t>
      </w:r>
      <w:r w:rsidRPr="00D24943">
        <w:rPr>
          <w:b/>
          <w:color w:val="000000"/>
          <w:sz w:val="24"/>
          <w:szCs w:val="24"/>
          <w:shd w:val="clear" w:color="auto" w:fill="FFFFFF"/>
        </w:rPr>
        <w:t>Н.Г</w:t>
      </w:r>
      <w:r w:rsidRPr="00D24943">
        <w:rPr>
          <w:color w:val="000000"/>
          <w:sz w:val="24"/>
          <w:szCs w:val="24"/>
          <w:shd w:val="clear" w:color="auto" w:fill="FFFFFF"/>
        </w:rPr>
        <w:t>:</w:t>
      </w:r>
      <w:r>
        <w:rPr>
          <w:color w:val="000000"/>
          <w:sz w:val="24"/>
          <w:szCs w:val="24"/>
          <w:shd w:val="clear" w:color="auto" w:fill="FFFFFF"/>
        </w:rPr>
        <w:t xml:space="preserve"> </w:t>
      </w:r>
      <w:r w:rsidRPr="00DF5D37">
        <w:rPr>
          <w:b/>
          <w:color w:val="000000"/>
          <w:sz w:val="24"/>
          <w:szCs w:val="24"/>
          <w:shd w:val="clear" w:color="auto" w:fill="FFFFFF"/>
        </w:rPr>
        <w:t xml:space="preserve">-56%(1,7); </w:t>
      </w:r>
      <w:r>
        <w:rPr>
          <w:b/>
          <w:color w:val="000000"/>
          <w:sz w:val="24"/>
          <w:szCs w:val="24"/>
          <w:shd w:val="clear" w:color="auto" w:fill="FFFFFF"/>
        </w:rPr>
        <w:t>С</w:t>
      </w:r>
      <w:r w:rsidRPr="00555E13">
        <w:rPr>
          <w:b/>
          <w:color w:val="000000"/>
          <w:sz w:val="24"/>
          <w:szCs w:val="24"/>
          <w:shd w:val="clear" w:color="auto" w:fill="FFFFFF"/>
        </w:rPr>
        <w:t>Г</w:t>
      </w:r>
      <w:r>
        <w:rPr>
          <w:b/>
          <w:color w:val="000000"/>
          <w:sz w:val="24"/>
          <w:szCs w:val="24"/>
          <w:shd w:val="clear" w:color="auto" w:fill="FFFFFF"/>
        </w:rPr>
        <w:t xml:space="preserve"> -59%(1,8); К</w:t>
      </w:r>
      <w:r w:rsidRPr="00D24943">
        <w:rPr>
          <w:b/>
          <w:color w:val="000000"/>
          <w:sz w:val="24"/>
          <w:szCs w:val="24"/>
          <w:shd w:val="clear" w:color="auto" w:fill="FFFFFF"/>
        </w:rPr>
        <w:t>Г</w:t>
      </w:r>
      <w:r w:rsidRPr="00DF5D37">
        <w:rPr>
          <w:b/>
          <w:color w:val="000000"/>
          <w:sz w:val="24"/>
          <w:szCs w:val="24"/>
          <w:shd w:val="clear" w:color="auto" w:fill="FFFFFF"/>
        </w:rPr>
        <w:t>:-70%(2,1)</w:t>
      </w:r>
    </w:p>
    <w:p w:rsidR="00691FCB" w:rsidRPr="00D24943" w:rsidRDefault="00691FCB" w:rsidP="00691FCB">
      <w:pPr>
        <w:adjustRightInd w:val="0"/>
        <w:ind w:right="33"/>
        <w:rPr>
          <w:color w:val="000000"/>
          <w:sz w:val="24"/>
          <w:szCs w:val="24"/>
          <w:shd w:val="clear" w:color="auto" w:fill="FFFFFF"/>
        </w:rPr>
      </w:pPr>
      <w:r w:rsidRPr="00D24943">
        <w:rPr>
          <w:color w:val="000000"/>
          <w:sz w:val="24"/>
          <w:szCs w:val="24"/>
          <w:shd w:val="clear" w:color="auto" w:fill="FFFFFF"/>
        </w:rPr>
        <w:t>Физическое развити</w:t>
      </w:r>
      <w:proofErr w:type="gramStart"/>
      <w:r w:rsidRPr="00D24943">
        <w:rPr>
          <w:color w:val="000000"/>
          <w:sz w:val="24"/>
          <w:szCs w:val="24"/>
          <w:shd w:val="clear" w:color="auto" w:fill="FFFFFF"/>
        </w:rPr>
        <w:t>е-</w:t>
      </w:r>
      <w:proofErr w:type="gramEnd"/>
      <w:r w:rsidRPr="00D24943">
        <w:rPr>
          <w:color w:val="000000"/>
          <w:sz w:val="24"/>
          <w:szCs w:val="24"/>
          <w:shd w:val="clear" w:color="auto" w:fill="FFFFFF"/>
        </w:rPr>
        <w:t xml:space="preserve"> </w:t>
      </w:r>
      <w:r w:rsidRPr="00D24943">
        <w:rPr>
          <w:b/>
          <w:color w:val="000000"/>
          <w:sz w:val="24"/>
          <w:szCs w:val="24"/>
          <w:shd w:val="clear" w:color="auto" w:fill="FFFFFF"/>
        </w:rPr>
        <w:t>НГ</w:t>
      </w:r>
      <w:r w:rsidRPr="00DF5D37">
        <w:rPr>
          <w:b/>
          <w:color w:val="000000"/>
          <w:sz w:val="24"/>
          <w:szCs w:val="24"/>
          <w:shd w:val="clear" w:color="auto" w:fill="FFFFFF"/>
        </w:rPr>
        <w:t>:-54%(1.6);</w:t>
      </w:r>
      <w:r w:rsidRPr="00D24943">
        <w:rPr>
          <w:color w:val="000000"/>
          <w:sz w:val="24"/>
          <w:szCs w:val="24"/>
          <w:shd w:val="clear" w:color="auto" w:fill="FFFFFF"/>
        </w:rPr>
        <w:t xml:space="preserve"> </w:t>
      </w:r>
      <w:r>
        <w:rPr>
          <w:b/>
          <w:color w:val="000000"/>
          <w:sz w:val="24"/>
          <w:szCs w:val="24"/>
          <w:shd w:val="clear" w:color="auto" w:fill="FFFFFF"/>
        </w:rPr>
        <w:t>С</w:t>
      </w:r>
      <w:r w:rsidRPr="00555E13">
        <w:rPr>
          <w:b/>
          <w:color w:val="000000"/>
          <w:sz w:val="24"/>
          <w:szCs w:val="24"/>
          <w:shd w:val="clear" w:color="auto" w:fill="FFFFFF"/>
        </w:rPr>
        <w:t>Г</w:t>
      </w:r>
      <w:r>
        <w:rPr>
          <w:b/>
          <w:color w:val="000000"/>
          <w:sz w:val="24"/>
          <w:szCs w:val="24"/>
          <w:shd w:val="clear" w:color="auto" w:fill="FFFFFF"/>
        </w:rPr>
        <w:t>-59%(1,8); К</w:t>
      </w:r>
      <w:r w:rsidRPr="00D24943">
        <w:rPr>
          <w:b/>
          <w:color w:val="000000"/>
          <w:sz w:val="24"/>
          <w:szCs w:val="24"/>
          <w:shd w:val="clear" w:color="auto" w:fill="FFFFFF"/>
        </w:rPr>
        <w:t>Г</w:t>
      </w:r>
      <w:r w:rsidRPr="00DF5D37">
        <w:rPr>
          <w:b/>
          <w:color w:val="000000"/>
          <w:sz w:val="24"/>
          <w:szCs w:val="24"/>
          <w:shd w:val="clear" w:color="auto" w:fill="FFFFFF"/>
        </w:rPr>
        <w:t>:-65%(2,0)</w:t>
      </w:r>
    </w:p>
    <w:p w:rsidR="00691FCB" w:rsidRPr="00DF5D37" w:rsidRDefault="00691FCB" w:rsidP="00691FCB">
      <w:pPr>
        <w:adjustRightInd w:val="0"/>
        <w:ind w:right="33"/>
        <w:rPr>
          <w:b/>
          <w:color w:val="000000"/>
          <w:sz w:val="24"/>
          <w:szCs w:val="24"/>
          <w:shd w:val="clear" w:color="auto" w:fill="FFFFFF"/>
        </w:rPr>
      </w:pPr>
      <w:proofErr w:type="gramStart"/>
      <w:r w:rsidRPr="00D24943">
        <w:rPr>
          <w:color w:val="000000"/>
          <w:sz w:val="24"/>
          <w:szCs w:val="24"/>
          <w:shd w:val="clear" w:color="auto" w:fill="FFFFFF"/>
        </w:rPr>
        <w:t>Художественно-эстетическое</w:t>
      </w:r>
      <w:proofErr w:type="gramEnd"/>
      <w:r w:rsidRPr="00D24943">
        <w:rPr>
          <w:color w:val="000000"/>
          <w:sz w:val="24"/>
          <w:szCs w:val="24"/>
          <w:shd w:val="clear" w:color="auto" w:fill="FFFFFF"/>
        </w:rPr>
        <w:t xml:space="preserve"> развитие-</w:t>
      </w:r>
      <w:r>
        <w:rPr>
          <w:b/>
          <w:color w:val="000000"/>
          <w:sz w:val="24"/>
          <w:szCs w:val="24"/>
          <w:shd w:val="clear" w:color="auto" w:fill="FFFFFF"/>
        </w:rPr>
        <w:t>Н</w:t>
      </w:r>
      <w:r w:rsidRPr="00D24943">
        <w:rPr>
          <w:b/>
          <w:color w:val="000000"/>
          <w:sz w:val="24"/>
          <w:szCs w:val="24"/>
          <w:shd w:val="clear" w:color="auto" w:fill="FFFFFF"/>
        </w:rPr>
        <w:t>Г</w:t>
      </w:r>
      <w:r w:rsidRPr="00DF5D37">
        <w:rPr>
          <w:b/>
          <w:color w:val="000000"/>
          <w:sz w:val="24"/>
          <w:szCs w:val="24"/>
          <w:shd w:val="clear" w:color="auto" w:fill="FFFFFF"/>
        </w:rPr>
        <w:t>:-50%(1,5);</w:t>
      </w:r>
      <w:r w:rsidRPr="00191CB4">
        <w:rPr>
          <w:b/>
          <w:color w:val="000000"/>
          <w:sz w:val="24"/>
          <w:szCs w:val="24"/>
          <w:shd w:val="clear" w:color="auto" w:fill="FFFFFF"/>
        </w:rPr>
        <w:t xml:space="preserve"> </w:t>
      </w:r>
      <w:r>
        <w:rPr>
          <w:b/>
          <w:color w:val="000000"/>
          <w:sz w:val="24"/>
          <w:szCs w:val="24"/>
          <w:shd w:val="clear" w:color="auto" w:fill="FFFFFF"/>
        </w:rPr>
        <w:t>С</w:t>
      </w:r>
      <w:r w:rsidRPr="00555E13">
        <w:rPr>
          <w:b/>
          <w:color w:val="000000"/>
          <w:sz w:val="24"/>
          <w:szCs w:val="24"/>
          <w:shd w:val="clear" w:color="auto" w:fill="FFFFFF"/>
        </w:rPr>
        <w:t>Г</w:t>
      </w:r>
      <w:r>
        <w:rPr>
          <w:b/>
          <w:color w:val="000000"/>
          <w:sz w:val="24"/>
          <w:szCs w:val="24"/>
          <w:shd w:val="clear" w:color="auto" w:fill="FFFFFF"/>
        </w:rPr>
        <w:t xml:space="preserve"> –</w:t>
      </w:r>
      <w:r w:rsidRPr="00D24943">
        <w:rPr>
          <w:color w:val="000000"/>
          <w:sz w:val="24"/>
          <w:szCs w:val="24"/>
          <w:shd w:val="clear" w:color="auto" w:fill="FFFFFF"/>
        </w:rPr>
        <w:t xml:space="preserve"> </w:t>
      </w:r>
      <w:r w:rsidRPr="00DF5D37">
        <w:rPr>
          <w:b/>
          <w:color w:val="000000"/>
          <w:sz w:val="24"/>
          <w:szCs w:val="24"/>
          <w:shd w:val="clear" w:color="auto" w:fill="FFFFFF"/>
        </w:rPr>
        <w:t>58%(1,7);</w:t>
      </w:r>
      <w:r>
        <w:rPr>
          <w:b/>
          <w:color w:val="000000"/>
          <w:sz w:val="24"/>
          <w:szCs w:val="24"/>
          <w:shd w:val="clear" w:color="auto" w:fill="FFFFFF"/>
        </w:rPr>
        <w:t xml:space="preserve"> К</w:t>
      </w:r>
      <w:r w:rsidRPr="00D24943">
        <w:rPr>
          <w:b/>
          <w:color w:val="000000"/>
          <w:sz w:val="24"/>
          <w:szCs w:val="24"/>
          <w:shd w:val="clear" w:color="auto" w:fill="FFFFFF"/>
        </w:rPr>
        <w:t>Г</w:t>
      </w:r>
      <w:r w:rsidRPr="00DF5D37">
        <w:rPr>
          <w:b/>
          <w:color w:val="000000"/>
          <w:sz w:val="24"/>
          <w:szCs w:val="24"/>
          <w:shd w:val="clear" w:color="auto" w:fill="FFFFFF"/>
        </w:rPr>
        <w:t>:-65%(2,0)</w:t>
      </w:r>
    </w:p>
    <w:p w:rsidR="00691FCB" w:rsidRDefault="00691FCB" w:rsidP="00691FCB">
      <w:pPr>
        <w:adjustRightInd w:val="0"/>
        <w:ind w:right="33"/>
        <w:rPr>
          <w:bCs/>
          <w:color w:val="000000"/>
          <w:sz w:val="24"/>
          <w:szCs w:val="24"/>
          <w:u w:val="single"/>
        </w:rPr>
      </w:pPr>
      <w:r w:rsidRPr="00D24943">
        <w:rPr>
          <w:b/>
          <w:bCs/>
          <w:sz w:val="24"/>
          <w:szCs w:val="24"/>
        </w:rPr>
        <w:t>Средний балл развития воспитанников во второй младшей группе по образовательным областям</w:t>
      </w:r>
      <w:r w:rsidRPr="00D24943">
        <w:rPr>
          <w:bCs/>
          <w:sz w:val="24"/>
          <w:szCs w:val="24"/>
          <w:u w:val="single"/>
        </w:rPr>
        <w:t xml:space="preserve"> </w:t>
      </w:r>
    </w:p>
    <w:p w:rsidR="00691FCB" w:rsidRPr="00437F2A" w:rsidRDefault="00691FCB" w:rsidP="00691FCB">
      <w:pPr>
        <w:adjustRightInd w:val="0"/>
        <w:ind w:right="33"/>
        <w:rPr>
          <w:b/>
          <w:bCs/>
          <w:color w:val="000000"/>
          <w:sz w:val="24"/>
          <w:szCs w:val="24"/>
        </w:rPr>
      </w:pPr>
      <w:r>
        <w:rPr>
          <w:b/>
          <w:bCs/>
          <w:color w:val="000000"/>
          <w:sz w:val="24"/>
          <w:szCs w:val="24"/>
        </w:rPr>
        <w:t>начало    года: 1,5</w:t>
      </w:r>
    </w:p>
    <w:p w:rsidR="00691FCB" w:rsidRDefault="00691FCB" w:rsidP="00691FCB">
      <w:pPr>
        <w:adjustRightInd w:val="0"/>
        <w:ind w:right="33"/>
        <w:rPr>
          <w:b/>
          <w:bCs/>
          <w:color w:val="000000"/>
          <w:sz w:val="24"/>
          <w:szCs w:val="24"/>
        </w:rPr>
      </w:pPr>
      <w:r>
        <w:rPr>
          <w:b/>
          <w:bCs/>
          <w:color w:val="000000"/>
          <w:sz w:val="24"/>
          <w:szCs w:val="24"/>
        </w:rPr>
        <w:t xml:space="preserve">середина </w:t>
      </w:r>
      <w:r w:rsidRPr="00437F2A">
        <w:rPr>
          <w:b/>
          <w:bCs/>
          <w:color w:val="000000"/>
          <w:sz w:val="24"/>
          <w:szCs w:val="24"/>
        </w:rPr>
        <w:t>года:</w:t>
      </w:r>
      <w:r>
        <w:rPr>
          <w:b/>
          <w:bCs/>
          <w:color w:val="000000"/>
          <w:sz w:val="24"/>
          <w:szCs w:val="24"/>
        </w:rPr>
        <w:t xml:space="preserve"> 1,</w:t>
      </w:r>
      <w:r w:rsidRPr="00437F2A">
        <w:rPr>
          <w:b/>
          <w:bCs/>
          <w:color w:val="000000"/>
          <w:sz w:val="24"/>
          <w:szCs w:val="24"/>
        </w:rPr>
        <w:t>7</w:t>
      </w:r>
    </w:p>
    <w:p w:rsidR="00691FCB" w:rsidRPr="003348D5" w:rsidRDefault="00691FCB" w:rsidP="00691FCB">
      <w:pPr>
        <w:adjustRightInd w:val="0"/>
        <w:ind w:right="33"/>
        <w:rPr>
          <w:b/>
          <w:bCs/>
          <w:color w:val="000000"/>
          <w:sz w:val="24"/>
          <w:szCs w:val="24"/>
        </w:rPr>
      </w:pPr>
      <w:r>
        <w:rPr>
          <w:b/>
          <w:bCs/>
          <w:color w:val="000000"/>
          <w:sz w:val="24"/>
          <w:szCs w:val="24"/>
        </w:rPr>
        <w:t xml:space="preserve"> конец года: 2</w:t>
      </w:r>
    </w:p>
    <w:p w:rsidR="00691FCB" w:rsidRDefault="00691FCB" w:rsidP="00691FCB">
      <w:pPr>
        <w:adjustRightInd w:val="0"/>
        <w:ind w:right="33"/>
        <w:rPr>
          <w:rFonts w:eastAsia="Calibri"/>
          <w:b/>
          <w:sz w:val="24"/>
          <w:szCs w:val="24"/>
          <w:shd w:val="clear" w:color="auto" w:fill="FFFFFF"/>
        </w:rPr>
      </w:pPr>
      <w:r w:rsidRPr="00AF1432">
        <w:rPr>
          <w:rFonts w:eastAsia="Calibri"/>
          <w:b/>
          <w:sz w:val="24"/>
          <w:szCs w:val="24"/>
          <w:shd w:val="clear" w:color="auto" w:fill="FFFFFF"/>
        </w:rPr>
        <w:t xml:space="preserve">Дети  в возрасте  4-5 лет </w:t>
      </w:r>
    </w:p>
    <w:tbl>
      <w:tblPr>
        <w:tblStyle w:val="a6"/>
        <w:tblW w:w="10740" w:type="dxa"/>
        <w:tblLook w:val="04A0"/>
      </w:tblPr>
      <w:tblGrid>
        <w:gridCol w:w="3794"/>
        <w:gridCol w:w="2268"/>
        <w:gridCol w:w="2126"/>
        <w:gridCol w:w="2552"/>
      </w:tblGrid>
      <w:tr w:rsidR="00691FCB" w:rsidTr="00A042A5">
        <w:tc>
          <w:tcPr>
            <w:tcW w:w="3794" w:type="dxa"/>
          </w:tcPr>
          <w:p w:rsidR="00691FCB" w:rsidRDefault="00691FCB" w:rsidP="00A042A5">
            <w:pPr>
              <w:tabs>
                <w:tab w:val="left" w:pos="1410"/>
              </w:tabs>
              <w:autoSpaceDE w:val="0"/>
              <w:autoSpaceDN w:val="0"/>
              <w:adjustRightInd w:val="0"/>
              <w:ind w:right="33"/>
              <w:rPr>
                <w:rFonts w:eastAsia="Calibri"/>
                <w:b/>
                <w:sz w:val="24"/>
                <w:szCs w:val="24"/>
                <w:shd w:val="clear" w:color="auto" w:fill="FFFFFF"/>
              </w:rPr>
            </w:pPr>
            <w:r>
              <w:rPr>
                <w:rFonts w:eastAsia="Calibri"/>
                <w:b/>
                <w:sz w:val="24"/>
                <w:szCs w:val="24"/>
                <w:shd w:val="clear" w:color="auto" w:fill="FFFFFF"/>
              </w:rPr>
              <w:t xml:space="preserve"> Виды деятельности </w:t>
            </w:r>
          </w:p>
        </w:tc>
        <w:tc>
          <w:tcPr>
            <w:tcW w:w="2268" w:type="dxa"/>
          </w:tcPr>
          <w:p w:rsidR="00691FCB" w:rsidRDefault="00691FCB" w:rsidP="00A042A5">
            <w:pPr>
              <w:autoSpaceDE w:val="0"/>
              <w:autoSpaceDN w:val="0"/>
              <w:adjustRightInd w:val="0"/>
              <w:ind w:left="-108" w:right="33"/>
              <w:jc w:val="center"/>
              <w:rPr>
                <w:rFonts w:eastAsia="Calibri"/>
                <w:b/>
                <w:sz w:val="24"/>
                <w:szCs w:val="24"/>
                <w:shd w:val="clear" w:color="auto" w:fill="FFFFFF"/>
              </w:rPr>
            </w:pPr>
            <w:r>
              <w:rPr>
                <w:rFonts w:eastAsia="Calibri"/>
                <w:b/>
                <w:sz w:val="24"/>
                <w:szCs w:val="24"/>
                <w:shd w:val="clear" w:color="auto" w:fill="FFFFFF"/>
              </w:rPr>
              <w:t>НГ</w:t>
            </w:r>
          </w:p>
        </w:tc>
        <w:tc>
          <w:tcPr>
            <w:tcW w:w="2126" w:type="dxa"/>
          </w:tcPr>
          <w:p w:rsidR="00691FCB" w:rsidRDefault="00691FCB" w:rsidP="00A042A5">
            <w:pPr>
              <w:autoSpaceDE w:val="0"/>
              <w:autoSpaceDN w:val="0"/>
              <w:adjustRightInd w:val="0"/>
              <w:ind w:left="-108" w:right="33"/>
              <w:jc w:val="center"/>
              <w:rPr>
                <w:rFonts w:eastAsia="Calibri"/>
                <w:b/>
                <w:sz w:val="24"/>
                <w:szCs w:val="24"/>
                <w:shd w:val="clear" w:color="auto" w:fill="FFFFFF"/>
              </w:rPr>
            </w:pPr>
            <w:r>
              <w:rPr>
                <w:rFonts w:eastAsia="Calibri"/>
                <w:b/>
                <w:sz w:val="24"/>
                <w:szCs w:val="24"/>
                <w:shd w:val="clear" w:color="auto" w:fill="FFFFFF"/>
              </w:rPr>
              <w:t>СГ</w:t>
            </w:r>
          </w:p>
        </w:tc>
        <w:tc>
          <w:tcPr>
            <w:tcW w:w="2552" w:type="dxa"/>
          </w:tcPr>
          <w:p w:rsidR="00691FCB" w:rsidRDefault="00691FCB" w:rsidP="00A042A5">
            <w:pPr>
              <w:autoSpaceDE w:val="0"/>
              <w:autoSpaceDN w:val="0"/>
              <w:adjustRightInd w:val="0"/>
              <w:ind w:left="-108" w:right="33"/>
              <w:jc w:val="center"/>
              <w:rPr>
                <w:rFonts w:eastAsia="Calibri"/>
                <w:b/>
                <w:sz w:val="24"/>
                <w:szCs w:val="24"/>
                <w:shd w:val="clear" w:color="auto" w:fill="FFFFFF"/>
              </w:rPr>
            </w:pPr>
            <w:r>
              <w:rPr>
                <w:rFonts w:eastAsia="Calibri"/>
                <w:b/>
                <w:sz w:val="24"/>
                <w:szCs w:val="24"/>
                <w:shd w:val="clear" w:color="auto" w:fill="FFFFFF"/>
              </w:rPr>
              <w:t>КГ</w:t>
            </w: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A552A">
              <w:rPr>
                <w:rFonts w:eastAsia="Calibri"/>
                <w:color w:val="000000"/>
                <w:sz w:val="24"/>
                <w:szCs w:val="24"/>
                <w:shd w:val="clear" w:color="auto" w:fill="FFFFFF"/>
              </w:rPr>
              <w:t>Физиче</w:t>
            </w:r>
            <w:r>
              <w:rPr>
                <w:rFonts w:eastAsia="Calibri"/>
                <w:color w:val="000000"/>
                <w:sz w:val="24"/>
                <w:szCs w:val="24"/>
                <w:shd w:val="clear" w:color="auto" w:fill="FFFFFF"/>
              </w:rPr>
              <w:t>ское развитие</w:t>
            </w:r>
          </w:p>
        </w:tc>
        <w:tc>
          <w:tcPr>
            <w:tcW w:w="2268" w:type="dxa"/>
          </w:tcPr>
          <w:p w:rsidR="00691FCB" w:rsidRDefault="00691FCB" w:rsidP="00A042A5">
            <w:pPr>
              <w:autoSpaceDE w:val="0"/>
              <w:autoSpaceDN w:val="0"/>
              <w:adjustRightInd w:val="0"/>
              <w:ind w:left="-108" w:right="33"/>
              <w:rPr>
                <w:rFonts w:eastAsia="Calibri"/>
                <w:b/>
                <w:sz w:val="24"/>
                <w:szCs w:val="24"/>
                <w:shd w:val="clear" w:color="auto" w:fill="FFFFFF"/>
              </w:rPr>
            </w:pPr>
            <w:r>
              <w:rPr>
                <w:rFonts w:eastAsia="Calibri"/>
                <w:b/>
                <w:color w:val="000000"/>
                <w:sz w:val="24"/>
                <w:szCs w:val="24"/>
                <w:shd w:val="clear" w:color="auto" w:fill="FFFFFF"/>
              </w:rPr>
              <w:t>Н</w:t>
            </w:r>
            <w:r w:rsidRPr="007B6870">
              <w:rPr>
                <w:rFonts w:eastAsia="Calibri"/>
                <w:b/>
                <w:color w:val="000000"/>
                <w:sz w:val="24"/>
                <w:szCs w:val="24"/>
                <w:shd w:val="clear" w:color="auto" w:fill="FFFFFF"/>
              </w:rPr>
              <w:t>Г</w:t>
            </w:r>
            <w:r>
              <w:rPr>
                <w:rFonts w:eastAsia="Calibri"/>
                <w:color w:val="000000"/>
                <w:sz w:val="24"/>
                <w:szCs w:val="24"/>
                <w:shd w:val="clear" w:color="auto" w:fill="FFFFFF"/>
              </w:rPr>
              <w:t xml:space="preserve">  - 56 </w:t>
            </w:r>
            <w:r w:rsidRPr="001A552A">
              <w:rPr>
                <w:rFonts w:eastAsia="Calibri"/>
                <w:color w:val="000000"/>
                <w:sz w:val="24"/>
                <w:szCs w:val="24"/>
                <w:shd w:val="clear" w:color="auto" w:fill="FFFFFF"/>
              </w:rPr>
              <w:t xml:space="preserve">% </w:t>
            </w:r>
            <w:r>
              <w:rPr>
                <w:rFonts w:eastAsia="Calibri"/>
                <w:color w:val="000000"/>
                <w:sz w:val="24"/>
                <w:szCs w:val="24"/>
                <w:shd w:val="clear" w:color="auto" w:fill="FFFFFF"/>
              </w:rPr>
              <w:t xml:space="preserve"> (1.6)</w:t>
            </w:r>
          </w:p>
        </w:tc>
        <w:tc>
          <w:tcPr>
            <w:tcW w:w="2126" w:type="dxa"/>
          </w:tcPr>
          <w:p w:rsidR="00691FCB" w:rsidRDefault="00691FCB" w:rsidP="00A042A5">
            <w:pPr>
              <w:autoSpaceDE w:val="0"/>
              <w:autoSpaceDN w:val="0"/>
              <w:adjustRightInd w:val="0"/>
              <w:ind w:left="-108" w:right="33"/>
              <w:rPr>
                <w:rFonts w:eastAsia="Calibri"/>
                <w:b/>
                <w:sz w:val="24"/>
                <w:szCs w:val="24"/>
                <w:shd w:val="clear" w:color="auto" w:fill="FFFFFF"/>
              </w:rPr>
            </w:pPr>
            <w:r>
              <w:rPr>
                <w:rFonts w:eastAsia="Calibri"/>
                <w:b/>
                <w:color w:val="000000"/>
                <w:sz w:val="24"/>
                <w:szCs w:val="24"/>
                <w:shd w:val="clear" w:color="auto" w:fill="FFFFFF"/>
              </w:rPr>
              <w:t>С</w:t>
            </w:r>
            <w:r w:rsidRPr="007B6870">
              <w:rPr>
                <w:rFonts w:eastAsia="Calibri"/>
                <w:b/>
                <w:color w:val="000000"/>
                <w:sz w:val="24"/>
                <w:szCs w:val="24"/>
                <w:shd w:val="clear" w:color="auto" w:fill="FFFFFF"/>
              </w:rPr>
              <w:t>Г –</w:t>
            </w:r>
            <w:r>
              <w:rPr>
                <w:rFonts w:eastAsia="Calibri"/>
                <w:color w:val="000000"/>
                <w:sz w:val="24"/>
                <w:szCs w:val="24"/>
                <w:shd w:val="clear" w:color="auto" w:fill="FFFFFF"/>
              </w:rPr>
              <w:t xml:space="preserve"> 78 (2,3</w:t>
            </w:r>
            <w:r w:rsidRPr="007B6870">
              <w:rPr>
                <w:rFonts w:eastAsia="Calibri"/>
                <w:b/>
                <w:color w:val="000000"/>
                <w:sz w:val="24"/>
                <w:szCs w:val="24"/>
                <w:shd w:val="clear" w:color="auto" w:fill="FFFFFF"/>
              </w:rPr>
              <w:t xml:space="preserve">)     </w:t>
            </w:r>
          </w:p>
        </w:tc>
        <w:tc>
          <w:tcPr>
            <w:tcW w:w="2552" w:type="dxa"/>
          </w:tcPr>
          <w:p w:rsidR="00691FCB" w:rsidRPr="0013713D" w:rsidRDefault="00691FCB" w:rsidP="00A042A5">
            <w:pPr>
              <w:autoSpaceDE w:val="0"/>
              <w:autoSpaceDN w:val="0"/>
              <w:adjustRightInd w:val="0"/>
              <w:ind w:left="-108" w:right="33"/>
              <w:rPr>
                <w:rFonts w:eastAsia="Calibri"/>
                <w:sz w:val="24"/>
                <w:szCs w:val="24"/>
                <w:shd w:val="clear" w:color="auto" w:fill="FFFFFF"/>
              </w:rPr>
            </w:pPr>
            <w:r>
              <w:rPr>
                <w:rFonts w:eastAsia="Calibri"/>
                <w:b/>
                <w:color w:val="000000"/>
                <w:sz w:val="24"/>
                <w:szCs w:val="24"/>
                <w:shd w:val="clear" w:color="auto" w:fill="FFFFFF"/>
              </w:rPr>
              <w:t>КГ:</w:t>
            </w:r>
            <w:r w:rsidRPr="007B6870">
              <w:rPr>
                <w:rFonts w:eastAsia="Calibri"/>
                <w:b/>
                <w:color w:val="000000"/>
                <w:sz w:val="24"/>
                <w:szCs w:val="24"/>
                <w:shd w:val="clear" w:color="auto" w:fill="FFFFFF"/>
              </w:rPr>
              <w:t xml:space="preserve"> </w:t>
            </w:r>
            <w:r>
              <w:rPr>
                <w:rFonts w:eastAsia="Calibri"/>
                <w:b/>
                <w:sz w:val="24"/>
                <w:szCs w:val="24"/>
                <w:shd w:val="clear" w:color="auto" w:fill="FFFFFF"/>
              </w:rPr>
              <w:t>-</w:t>
            </w:r>
            <w:r>
              <w:rPr>
                <w:rFonts w:eastAsia="Calibri"/>
                <w:sz w:val="24"/>
                <w:szCs w:val="24"/>
                <w:shd w:val="clear" w:color="auto" w:fill="FFFFFF"/>
              </w:rPr>
              <w:t xml:space="preserve"> 82</w:t>
            </w:r>
            <w:r w:rsidRPr="0013713D">
              <w:rPr>
                <w:rFonts w:eastAsia="Calibri"/>
                <w:sz w:val="24"/>
                <w:szCs w:val="24"/>
                <w:shd w:val="clear" w:color="auto" w:fill="FFFFFF"/>
              </w:rPr>
              <w:t xml:space="preserve"> </w:t>
            </w:r>
            <w:r>
              <w:rPr>
                <w:rFonts w:eastAsia="Calibri"/>
                <w:sz w:val="24"/>
                <w:szCs w:val="24"/>
                <w:shd w:val="clear" w:color="auto" w:fill="FFFFFF"/>
              </w:rPr>
              <w:t>% (</w:t>
            </w:r>
            <w:r w:rsidRPr="0013713D">
              <w:rPr>
                <w:rFonts w:eastAsia="Calibri"/>
                <w:sz w:val="24"/>
                <w:szCs w:val="24"/>
                <w:shd w:val="clear" w:color="auto" w:fill="FFFFFF"/>
              </w:rPr>
              <w:t>2,8</w:t>
            </w:r>
            <w:proofErr w:type="gramStart"/>
            <w:r w:rsidRPr="0013713D">
              <w:rPr>
                <w:rFonts w:eastAsia="Calibri"/>
                <w:sz w:val="24"/>
                <w:szCs w:val="24"/>
                <w:shd w:val="clear" w:color="auto" w:fill="FFFFFF"/>
              </w:rPr>
              <w:t xml:space="preserve"> )</w:t>
            </w:r>
            <w:proofErr w:type="gramEnd"/>
          </w:p>
          <w:p w:rsidR="00691FCB" w:rsidRDefault="00691FCB" w:rsidP="00A042A5">
            <w:pPr>
              <w:autoSpaceDE w:val="0"/>
              <w:autoSpaceDN w:val="0"/>
              <w:adjustRightInd w:val="0"/>
              <w:ind w:left="-108" w:right="33"/>
              <w:rPr>
                <w:rFonts w:eastAsia="Calibri"/>
                <w:b/>
                <w:sz w:val="24"/>
                <w:szCs w:val="24"/>
                <w:shd w:val="clear" w:color="auto" w:fill="FFFFFF"/>
              </w:rPr>
            </w:pP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3713D">
              <w:rPr>
                <w:rFonts w:eastAsia="Calibri"/>
                <w:sz w:val="24"/>
                <w:szCs w:val="24"/>
                <w:shd w:val="clear" w:color="auto" w:fill="FFFFFF"/>
              </w:rPr>
              <w:t>Речевое развитие</w:t>
            </w:r>
          </w:p>
        </w:tc>
        <w:tc>
          <w:tcPr>
            <w:tcW w:w="2268" w:type="dxa"/>
          </w:tcPr>
          <w:p w:rsidR="00691FCB" w:rsidRDefault="00691FCB" w:rsidP="00A042A5">
            <w:pPr>
              <w:autoSpaceDE w:val="0"/>
              <w:autoSpaceDN w:val="0"/>
              <w:adjustRightInd w:val="0"/>
              <w:ind w:left="-108" w:right="33"/>
              <w:rPr>
                <w:rFonts w:eastAsia="Calibri"/>
                <w:b/>
                <w:sz w:val="24"/>
                <w:szCs w:val="24"/>
                <w:shd w:val="clear" w:color="auto" w:fill="FFFFFF"/>
              </w:rPr>
            </w:pPr>
            <w:r>
              <w:rPr>
                <w:rFonts w:eastAsia="Calibri"/>
                <w:b/>
                <w:sz w:val="24"/>
                <w:szCs w:val="24"/>
                <w:shd w:val="clear" w:color="auto" w:fill="FFFFFF"/>
              </w:rPr>
              <w:t>Н</w:t>
            </w:r>
            <w:r w:rsidRPr="0013713D">
              <w:rPr>
                <w:rFonts w:eastAsia="Calibri"/>
                <w:b/>
                <w:sz w:val="24"/>
                <w:szCs w:val="24"/>
                <w:shd w:val="clear" w:color="auto" w:fill="FFFFFF"/>
              </w:rPr>
              <w:t xml:space="preserve">Г  </w:t>
            </w:r>
            <w:r>
              <w:rPr>
                <w:rFonts w:eastAsia="Calibri"/>
                <w:sz w:val="24"/>
                <w:szCs w:val="24"/>
                <w:shd w:val="clear" w:color="auto" w:fill="FFFFFF"/>
              </w:rPr>
              <w:t xml:space="preserve">  –58 %  (1.6</w:t>
            </w:r>
            <w:r w:rsidRPr="0013713D">
              <w:rPr>
                <w:rFonts w:eastAsia="Calibri"/>
                <w:sz w:val="24"/>
                <w:szCs w:val="24"/>
                <w:shd w:val="clear" w:color="auto" w:fill="FFFFFF"/>
              </w:rPr>
              <w:t>)</w:t>
            </w:r>
          </w:p>
        </w:tc>
        <w:tc>
          <w:tcPr>
            <w:tcW w:w="2126" w:type="dxa"/>
          </w:tcPr>
          <w:p w:rsidR="00691FCB" w:rsidRDefault="00691FCB" w:rsidP="00A042A5">
            <w:pPr>
              <w:autoSpaceDE w:val="0"/>
              <w:autoSpaceDN w:val="0"/>
              <w:adjustRightInd w:val="0"/>
              <w:ind w:left="-108" w:right="33"/>
              <w:rPr>
                <w:rFonts w:eastAsia="Calibri"/>
                <w:b/>
                <w:sz w:val="24"/>
                <w:szCs w:val="24"/>
                <w:shd w:val="clear" w:color="auto" w:fill="FFFFFF"/>
              </w:rPr>
            </w:pPr>
            <w:r>
              <w:rPr>
                <w:rFonts w:eastAsia="Calibri"/>
                <w:b/>
                <w:sz w:val="24"/>
                <w:szCs w:val="24"/>
                <w:shd w:val="clear" w:color="auto" w:fill="FFFFFF"/>
              </w:rPr>
              <w:t>С</w:t>
            </w:r>
            <w:r w:rsidRPr="0013713D">
              <w:rPr>
                <w:rFonts w:eastAsia="Calibri"/>
                <w:b/>
                <w:sz w:val="24"/>
                <w:szCs w:val="24"/>
                <w:shd w:val="clear" w:color="auto" w:fill="FFFFFF"/>
              </w:rPr>
              <w:t>Г</w:t>
            </w:r>
            <w:r>
              <w:rPr>
                <w:rFonts w:eastAsia="Calibri"/>
                <w:sz w:val="24"/>
                <w:szCs w:val="24"/>
                <w:shd w:val="clear" w:color="auto" w:fill="FFFFFF"/>
              </w:rPr>
              <w:t>-73 % (</w:t>
            </w:r>
            <w:r w:rsidRPr="0013713D">
              <w:rPr>
                <w:rFonts w:eastAsia="Calibri"/>
                <w:sz w:val="24"/>
                <w:szCs w:val="24"/>
                <w:shd w:val="clear" w:color="auto" w:fill="FFFFFF"/>
              </w:rPr>
              <w:t xml:space="preserve">2.5)               </w:t>
            </w:r>
          </w:p>
        </w:tc>
        <w:tc>
          <w:tcPr>
            <w:tcW w:w="2552" w:type="dxa"/>
          </w:tcPr>
          <w:p w:rsidR="00691FCB" w:rsidRPr="0013713D" w:rsidRDefault="00691FCB" w:rsidP="00A042A5">
            <w:pPr>
              <w:autoSpaceDE w:val="0"/>
              <w:autoSpaceDN w:val="0"/>
              <w:adjustRightInd w:val="0"/>
              <w:ind w:left="-108" w:right="33"/>
              <w:rPr>
                <w:rFonts w:eastAsia="Calibri"/>
                <w:sz w:val="24"/>
                <w:szCs w:val="24"/>
                <w:shd w:val="clear" w:color="auto" w:fill="FFFFFF"/>
              </w:rPr>
            </w:pPr>
            <w:proofErr w:type="gramStart"/>
            <w:r>
              <w:rPr>
                <w:rFonts w:eastAsia="Calibri"/>
                <w:b/>
                <w:sz w:val="24"/>
                <w:szCs w:val="24"/>
                <w:shd w:val="clear" w:color="auto" w:fill="FFFFFF"/>
              </w:rPr>
              <w:t>К</w:t>
            </w:r>
            <w:r w:rsidRPr="0013713D">
              <w:rPr>
                <w:rFonts w:eastAsia="Calibri"/>
                <w:b/>
                <w:sz w:val="24"/>
                <w:szCs w:val="24"/>
                <w:shd w:val="clear" w:color="auto" w:fill="FFFFFF"/>
              </w:rPr>
              <w:t>Г</w:t>
            </w:r>
            <w:proofErr w:type="gramEnd"/>
            <w:r>
              <w:rPr>
                <w:rFonts w:eastAsia="Calibri"/>
                <w:sz w:val="24"/>
                <w:szCs w:val="24"/>
                <w:shd w:val="clear" w:color="auto" w:fill="FFFFFF"/>
              </w:rPr>
              <w:t xml:space="preserve">  -83  %  (</w:t>
            </w:r>
            <w:r w:rsidRPr="0013713D">
              <w:rPr>
                <w:rFonts w:eastAsia="Calibri"/>
                <w:sz w:val="24"/>
                <w:szCs w:val="24"/>
                <w:shd w:val="clear" w:color="auto" w:fill="FFFFFF"/>
              </w:rPr>
              <w:t xml:space="preserve">2,2) </w:t>
            </w:r>
          </w:p>
          <w:p w:rsidR="00691FCB" w:rsidRDefault="00691FCB" w:rsidP="00A042A5">
            <w:pPr>
              <w:autoSpaceDE w:val="0"/>
              <w:autoSpaceDN w:val="0"/>
              <w:adjustRightInd w:val="0"/>
              <w:ind w:left="-108" w:right="33"/>
              <w:rPr>
                <w:rFonts w:eastAsia="Calibri"/>
                <w:b/>
                <w:sz w:val="24"/>
                <w:szCs w:val="24"/>
                <w:shd w:val="clear" w:color="auto" w:fill="FFFFFF"/>
              </w:rPr>
            </w:pP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3713D">
              <w:rPr>
                <w:rFonts w:eastAsia="Calibri"/>
                <w:sz w:val="24"/>
                <w:szCs w:val="24"/>
                <w:shd w:val="clear" w:color="auto" w:fill="FFFFFF"/>
              </w:rPr>
              <w:t>Художественно-эстетическое развитие</w:t>
            </w:r>
            <w:proofErr w:type="gramStart"/>
            <w:r w:rsidRPr="0013713D">
              <w:rPr>
                <w:rFonts w:eastAsia="Calibri"/>
                <w:sz w:val="24"/>
                <w:szCs w:val="24"/>
                <w:shd w:val="clear" w:color="auto" w:fill="FFFFFF"/>
              </w:rPr>
              <w:t xml:space="preserve"> :</w:t>
            </w:r>
            <w:proofErr w:type="gramEnd"/>
            <w:r w:rsidRPr="0013713D">
              <w:rPr>
                <w:rFonts w:eastAsia="Calibri"/>
                <w:sz w:val="24"/>
                <w:szCs w:val="24"/>
                <w:shd w:val="clear" w:color="auto" w:fill="FFFFFF"/>
              </w:rPr>
              <w:t xml:space="preserve">   </w:t>
            </w:r>
          </w:p>
        </w:tc>
        <w:tc>
          <w:tcPr>
            <w:tcW w:w="2268" w:type="dxa"/>
          </w:tcPr>
          <w:p w:rsidR="00691FCB" w:rsidRDefault="00691FCB" w:rsidP="00A042A5">
            <w:pPr>
              <w:autoSpaceDE w:val="0"/>
              <w:autoSpaceDN w:val="0"/>
              <w:adjustRightInd w:val="0"/>
              <w:ind w:left="-108" w:right="33"/>
              <w:rPr>
                <w:rFonts w:eastAsia="Calibri"/>
                <w:b/>
                <w:sz w:val="24"/>
                <w:szCs w:val="24"/>
                <w:shd w:val="clear" w:color="auto" w:fill="FFFFFF"/>
              </w:rPr>
            </w:pPr>
            <w:r>
              <w:rPr>
                <w:rFonts w:eastAsia="Calibri"/>
                <w:b/>
                <w:sz w:val="24"/>
                <w:szCs w:val="24"/>
                <w:shd w:val="clear" w:color="auto" w:fill="FFFFFF"/>
              </w:rPr>
              <w:t>Н</w:t>
            </w:r>
            <w:r w:rsidRPr="0013713D">
              <w:rPr>
                <w:rFonts w:eastAsia="Calibri"/>
                <w:b/>
                <w:sz w:val="24"/>
                <w:szCs w:val="24"/>
                <w:shd w:val="clear" w:color="auto" w:fill="FFFFFF"/>
              </w:rPr>
              <w:t>Г</w:t>
            </w:r>
            <w:r>
              <w:rPr>
                <w:rFonts w:eastAsia="Calibri"/>
                <w:sz w:val="24"/>
                <w:szCs w:val="24"/>
                <w:shd w:val="clear" w:color="auto" w:fill="FFFFFF"/>
              </w:rPr>
              <w:t xml:space="preserve">  – 51 %  (1.7</w:t>
            </w:r>
            <w:r w:rsidRPr="0013713D">
              <w:rPr>
                <w:rFonts w:eastAsia="Calibri"/>
                <w:sz w:val="24"/>
                <w:szCs w:val="24"/>
                <w:shd w:val="clear" w:color="auto" w:fill="FFFFFF"/>
              </w:rPr>
              <w:t>)</w:t>
            </w:r>
          </w:p>
        </w:tc>
        <w:tc>
          <w:tcPr>
            <w:tcW w:w="2126" w:type="dxa"/>
          </w:tcPr>
          <w:p w:rsidR="00691FCB" w:rsidRDefault="00691FCB" w:rsidP="00A042A5">
            <w:pPr>
              <w:autoSpaceDE w:val="0"/>
              <w:autoSpaceDN w:val="0"/>
              <w:adjustRightInd w:val="0"/>
              <w:ind w:left="-108" w:right="33"/>
              <w:rPr>
                <w:rFonts w:eastAsia="Calibri"/>
                <w:b/>
                <w:sz w:val="24"/>
                <w:szCs w:val="24"/>
                <w:shd w:val="clear" w:color="auto" w:fill="FFFFFF"/>
              </w:rPr>
            </w:pPr>
            <w:r>
              <w:rPr>
                <w:rFonts w:eastAsia="Calibri"/>
                <w:b/>
                <w:sz w:val="24"/>
                <w:szCs w:val="24"/>
                <w:shd w:val="clear" w:color="auto" w:fill="FFFFFF"/>
              </w:rPr>
              <w:t>С</w:t>
            </w:r>
            <w:r w:rsidRPr="0013713D">
              <w:rPr>
                <w:rFonts w:eastAsia="Calibri"/>
                <w:b/>
                <w:sz w:val="24"/>
                <w:szCs w:val="24"/>
                <w:shd w:val="clear" w:color="auto" w:fill="FFFFFF"/>
              </w:rPr>
              <w:t>Г</w:t>
            </w:r>
            <w:r w:rsidRPr="0013713D">
              <w:rPr>
                <w:rFonts w:eastAsia="Calibri"/>
                <w:sz w:val="24"/>
                <w:szCs w:val="24"/>
                <w:shd w:val="clear" w:color="auto" w:fill="FFFFFF"/>
              </w:rPr>
              <w:t xml:space="preserve"> – 83 %   (2,5)</w:t>
            </w:r>
          </w:p>
        </w:tc>
        <w:tc>
          <w:tcPr>
            <w:tcW w:w="2552" w:type="dxa"/>
          </w:tcPr>
          <w:p w:rsidR="00691FCB" w:rsidRPr="0013713D" w:rsidRDefault="00691FCB" w:rsidP="00A042A5">
            <w:pPr>
              <w:autoSpaceDE w:val="0"/>
              <w:autoSpaceDN w:val="0"/>
              <w:adjustRightInd w:val="0"/>
              <w:ind w:left="-108" w:right="33"/>
              <w:rPr>
                <w:rFonts w:eastAsia="Calibri"/>
                <w:sz w:val="24"/>
                <w:szCs w:val="24"/>
                <w:shd w:val="clear" w:color="auto" w:fill="FFFFFF"/>
              </w:rPr>
            </w:pPr>
            <w:r w:rsidRPr="0013713D">
              <w:rPr>
                <w:rFonts w:eastAsia="Calibri"/>
                <w:sz w:val="24"/>
                <w:szCs w:val="24"/>
                <w:shd w:val="clear" w:color="auto" w:fill="FFFFFF"/>
              </w:rPr>
              <w:t xml:space="preserve"> </w:t>
            </w:r>
            <w:proofErr w:type="gramStart"/>
            <w:r>
              <w:rPr>
                <w:rFonts w:eastAsia="Calibri"/>
                <w:b/>
                <w:sz w:val="24"/>
                <w:szCs w:val="24"/>
                <w:shd w:val="clear" w:color="auto" w:fill="FFFFFF"/>
              </w:rPr>
              <w:t>К</w:t>
            </w:r>
            <w:r w:rsidRPr="0013713D">
              <w:rPr>
                <w:rFonts w:eastAsia="Calibri"/>
                <w:b/>
                <w:sz w:val="24"/>
                <w:szCs w:val="24"/>
                <w:shd w:val="clear" w:color="auto" w:fill="FFFFFF"/>
              </w:rPr>
              <w:t>Г</w:t>
            </w:r>
            <w:proofErr w:type="gramEnd"/>
            <w:r>
              <w:rPr>
                <w:rFonts w:eastAsia="Calibri"/>
                <w:sz w:val="24"/>
                <w:szCs w:val="24"/>
                <w:shd w:val="clear" w:color="auto" w:fill="FFFFFF"/>
              </w:rPr>
              <w:t xml:space="preserve">   84 %  (</w:t>
            </w:r>
            <w:r w:rsidRPr="0013713D">
              <w:rPr>
                <w:rFonts w:eastAsia="Calibri"/>
                <w:sz w:val="24"/>
                <w:szCs w:val="24"/>
                <w:shd w:val="clear" w:color="auto" w:fill="FFFFFF"/>
              </w:rPr>
              <w:t>2,8)</w:t>
            </w:r>
          </w:p>
          <w:p w:rsidR="00691FCB" w:rsidRDefault="00691FCB" w:rsidP="00A042A5">
            <w:pPr>
              <w:autoSpaceDE w:val="0"/>
              <w:autoSpaceDN w:val="0"/>
              <w:adjustRightInd w:val="0"/>
              <w:ind w:left="-108" w:right="33"/>
              <w:rPr>
                <w:rFonts w:eastAsia="Calibri"/>
                <w:b/>
                <w:sz w:val="24"/>
                <w:szCs w:val="24"/>
                <w:shd w:val="clear" w:color="auto" w:fill="FFFFFF"/>
              </w:rPr>
            </w:pP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3713D">
              <w:rPr>
                <w:rFonts w:eastAsia="Calibri"/>
                <w:sz w:val="24"/>
                <w:szCs w:val="24"/>
                <w:shd w:val="clear" w:color="auto" w:fill="FFFFFF"/>
              </w:rPr>
              <w:t xml:space="preserve">Познавательное  развитие   </w:t>
            </w:r>
          </w:p>
        </w:tc>
        <w:tc>
          <w:tcPr>
            <w:tcW w:w="2268" w:type="dxa"/>
          </w:tcPr>
          <w:p w:rsidR="00691FCB" w:rsidRDefault="00691FCB" w:rsidP="00A042A5">
            <w:pPr>
              <w:autoSpaceDE w:val="0"/>
              <w:autoSpaceDN w:val="0"/>
              <w:adjustRightInd w:val="0"/>
              <w:ind w:left="-108" w:right="33"/>
              <w:rPr>
                <w:rFonts w:eastAsia="Calibri"/>
                <w:b/>
                <w:sz w:val="24"/>
                <w:szCs w:val="24"/>
                <w:shd w:val="clear" w:color="auto" w:fill="FFFFFF"/>
              </w:rPr>
            </w:pPr>
            <w:r>
              <w:rPr>
                <w:rFonts w:eastAsia="Calibri"/>
                <w:b/>
                <w:sz w:val="24"/>
                <w:szCs w:val="24"/>
                <w:shd w:val="clear" w:color="auto" w:fill="FFFFFF"/>
              </w:rPr>
              <w:t>Н</w:t>
            </w:r>
            <w:r w:rsidRPr="0013713D">
              <w:rPr>
                <w:rFonts w:eastAsia="Calibri"/>
                <w:b/>
                <w:sz w:val="24"/>
                <w:szCs w:val="24"/>
                <w:shd w:val="clear" w:color="auto" w:fill="FFFFFF"/>
              </w:rPr>
              <w:t>Г</w:t>
            </w:r>
            <w:r w:rsidRPr="0013713D">
              <w:rPr>
                <w:rFonts w:eastAsia="Calibri"/>
                <w:sz w:val="24"/>
                <w:szCs w:val="24"/>
                <w:shd w:val="clear" w:color="auto" w:fill="FFFFFF"/>
              </w:rPr>
              <w:t xml:space="preserve">   - 53  % (1.7)</w:t>
            </w:r>
          </w:p>
        </w:tc>
        <w:tc>
          <w:tcPr>
            <w:tcW w:w="2126" w:type="dxa"/>
          </w:tcPr>
          <w:p w:rsidR="00691FCB" w:rsidRDefault="00691FCB" w:rsidP="00A042A5">
            <w:pPr>
              <w:autoSpaceDE w:val="0"/>
              <w:autoSpaceDN w:val="0"/>
              <w:adjustRightInd w:val="0"/>
              <w:ind w:left="-108" w:right="33"/>
              <w:rPr>
                <w:rFonts w:eastAsia="Calibri"/>
                <w:b/>
                <w:sz w:val="24"/>
                <w:szCs w:val="24"/>
                <w:shd w:val="clear" w:color="auto" w:fill="FFFFFF"/>
              </w:rPr>
            </w:pPr>
            <w:r>
              <w:rPr>
                <w:rFonts w:eastAsia="Calibri"/>
                <w:b/>
                <w:sz w:val="24"/>
                <w:szCs w:val="24"/>
                <w:shd w:val="clear" w:color="auto" w:fill="FFFFFF"/>
              </w:rPr>
              <w:t>С</w:t>
            </w:r>
            <w:r w:rsidRPr="0013713D">
              <w:rPr>
                <w:rFonts w:eastAsia="Calibri"/>
                <w:b/>
                <w:sz w:val="24"/>
                <w:szCs w:val="24"/>
                <w:shd w:val="clear" w:color="auto" w:fill="FFFFFF"/>
              </w:rPr>
              <w:t>Г</w:t>
            </w:r>
            <w:r>
              <w:rPr>
                <w:rFonts w:eastAsia="Calibri"/>
                <w:sz w:val="24"/>
                <w:szCs w:val="24"/>
                <w:shd w:val="clear" w:color="auto" w:fill="FFFFFF"/>
              </w:rPr>
              <w:t xml:space="preserve"> – 77 % (</w:t>
            </w:r>
            <w:r w:rsidRPr="0013713D">
              <w:rPr>
                <w:rFonts w:eastAsia="Calibri"/>
                <w:sz w:val="24"/>
                <w:szCs w:val="24"/>
                <w:shd w:val="clear" w:color="auto" w:fill="FFFFFF"/>
              </w:rPr>
              <w:t>2,3)</w:t>
            </w:r>
          </w:p>
        </w:tc>
        <w:tc>
          <w:tcPr>
            <w:tcW w:w="2552" w:type="dxa"/>
          </w:tcPr>
          <w:p w:rsidR="00691FCB" w:rsidRDefault="00691FCB" w:rsidP="00A042A5">
            <w:pPr>
              <w:autoSpaceDE w:val="0"/>
              <w:autoSpaceDN w:val="0"/>
              <w:adjustRightInd w:val="0"/>
              <w:ind w:left="-108" w:right="33"/>
              <w:rPr>
                <w:rFonts w:eastAsia="Calibri"/>
                <w:b/>
                <w:sz w:val="24"/>
                <w:szCs w:val="24"/>
                <w:shd w:val="clear" w:color="auto" w:fill="FFFFFF"/>
              </w:rPr>
            </w:pPr>
            <w:proofErr w:type="gramStart"/>
            <w:r>
              <w:rPr>
                <w:rFonts w:eastAsia="Calibri"/>
                <w:b/>
                <w:sz w:val="24"/>
                <w:szCs w:val="24"/>
                <w:shd w:val="clear" w:color="auto" w:fill="FFFFFF"/>
              </w:rPr>
              <w:t>К</w:t>
            </w:r>
            <w:r w:rsidRPr="0013713D">
              <w:rPr>
                <w:rFonts w:eastAsia="Calibri"/>
                <w:b/>
                <w:sz w:val="24"/>
                <w:szCs w:val="24"/>
                <w:shd w:val="clear" w:color="auto" w:fill="FFFFFF"/>
              </w:rPr>
              <w:t>Г</w:t>
            </w:r>
            <w:proofErr w:type="gramEnd"/>
            <w:r w:rsidRPr="0013713D">
              <w:rPr>
                <w:rFonts w:eastAsia="Calibri"/>
                <w:b/>
                <w:sz w:val="24"/>
                <w:szCs w:val="24"/>
                <w:shd w:val="clear" w:color="auto" w:fill="FFFFFF"/>
              </w:rPr>
              <w:t xml:space="preserve"> </w:t>
            </w:r>
            <w:r>
              <w:rPr>
                <w:rFonts w:eastAsia="Calibri"/>
                <w:sz w:val="24"/>
                <w:szCs w:val="24"/>
                <w:shd w:val="clear" w:color="auto" w:fill="FFFFFF"/>
              </w:rPr>
              <w:t xml:space="preserve"> - 85  </w:t>
            </w:r>
            <w:r w:rsidRPr="0013713D">
              <w:rPr>
                <w:rFonts w:eastAsia="Calibri"/>
                <w:sz w:val="24"/>
                <w:szCs w:val="24"/>
                <w:shd w:val="clear" w:color="auto" w:fill="FFFFFF"/>
              </w:rPr>
              <w:t xml:space="preserve">%  </w:t>
            </w:r>
            <w:r>
              <w:rPr>
                <w:rFonts w:eastAsia="Calibri"/>
                <w:sz w:val="24"/>
                <w:szCs w:val="24"/>
                <w:shd w:val="clear" w:color="auto" w:fill="FFFFFF"/>
              </w:rPr>
              <w:t>(</w:t>
            </w:r>
            <w:r w:rsidRPr="0013713D">
              <w:rPr>
                <w:rFonts w:eastAsia="Calibri"/>
                <w:sz w:val="24"/>
                <w:szCs w:val="24"/>
                <w:shd w:val="clear" w:color="auto" w:fill="FFFFFF"/>
              </w:rPr>
              <w:t>2,6</w:t>
            </w:r>
            <w:r>
              <w:rPr>
                <w:rFonts w:eastAsia="Calibri"/>
                <w:sz w:val="24"/>
                <w:szCs w:val="24"/>
                <w:shd w:val="clear" w:color="auto" w:fill="FFFFFF"/>
              </w:rPr>
              <w:t>)</w:t>
            </w:r>
            <w:r w:rsidRPr="0013713D">
              <w:rPr>
                <w:rFonts w:eastAsia="Calibri"/>
                <w:sz w:val="24"/>
                <w:szCs w:val="24"/>
                <w:shd w:val="clear" w:color="auto" w:fill="FFFFFF"/>
              </w:rPr>
              <w:t xml:space="preserve"> </w:t>
            </w: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3713D">
              <w:rPr>
                <w:rFonts w:eastAsia="Calibri"/>
                <w:sz w:val="24"/>
                <w:szCs w:val="24"/>
                <w:shd w:val="clear" w:color="auto" w:fill="FFFFFF"/>
              </w:rPr>
              <w:t xml:space="preserve">Социально-коммуникативное </w:t>
            </w:r>
            <w:r w:rsidRPr="0013713D">
              <w:rPr>
                <w:bCs/>
                <w:sz w:val="24"/>
                <w:szCs w:val="24"/>
              </w:rPr>
              <w:t xml:space="preserve"> развитие</w:t>
            </w:r>
          </w:p>
        </w:tc>
        <w:tc>
          <w:tcPr>
            <w:tcW w:w="2268" w:type="dxa"/>
          </w:tcPr>
          <w:p w:rsidR="00691FCB" w:rsidRDefault="00691FCB" w:rsidP="00A042A5">
            <w:pPr>
              <w:autoSpaceDE w:val="0"/>
              <w:autoSpaceDN w:val="0"/>
              <w:adjustRightInd w:val="0"/>
              <w:ind w:left="-108" w:right="33"/>
              <w:rPr>
                <w:rFonts w:eastAsia="Calibri"/>
                <w:b/>
                <w:sz w:val="24"/>
                <w:szCs w:val="24"/>
                <w:shd w:val="clear" w:color="auto" w:fill="FFFFFF"/>
              </w:rPr>
            </w:pPr>
            <w:r>
              <w:rPr>
                <w:b/>
                <w:bCs/>
                <w:sz w:val="24"/>
                <w:szCs w:val="24"/>
              </w:rPr>
              <w:t>Н</w:t>
            </w:r>
            <w:r w:rsidRPr="0013713D">
              <w:rPr>
                <w:b/>
                <w:bCs/>
                <w:sz w:val="24"/>
                <w:szCs w:val="24"/>
              </w:rPr>
              <w:t>Г</w:t>
            </w:r>
            <w:r>
              <w:rPr>
                <w:bCs/>
                <w:sz w:val="24"/>
                <w:szCs w:val="24"/>
              </w:rPr>
              <w:t xml:space="preserve"> – 61 %  (</w:t>
            </w:r>
            <w:r w:rsidRPr="0013713D">
              <w:rPr>
                <w:bCs/>
                <w:sz w:val="24"/>
                <w:szCs w:val="24"/>
              </w:rPr>
              <w:t xml:space="preserve">1.5)  </w:t>
            </w:r>
          </w:p>
        </w:tc>
        <w:tc>
          <w:tcPr>
            <w:tcW w:w="2126" w:type="dxa"/>
          </w:tcPr>
          <w:p w:rsidR="00691FCB" w:rsidRDefault="00691FCB" w:rsidP="00A042A5">
            <w:pPr>
              <w:autoSpaceDE w:val="0"/>
              <w:autoSpaceDN w:val="0"/>
              <w:adjustRightInd w:val="0"/>
              <w:ind w:left="-108" w:right="33"/>
              <w:rPr>
                <w:rFonts w:eastAsia="Calibri"/>
                <w:b/>
                <w:sz w:val="24"/>
                <w:szCs w:val="24"/>
                <w:shd w:val="clear" w:color="auto" w:fill="FFFFFF"/>
              </w:rPr>
            </w:pPr>
            <w:r>
              <w:rPr>
                <w:b/>
                <w:bCs/>
                <w:sz w:val="24"/>
                <w:szCs w:val="24"/>
              </w:rPr>
              <w:t>С</w:t>
            </w:r>
            <w:r w:rsidRPr="0013713D">
              <w:rPr>
                <w:b/>
                <w:bCs/>
                <w:sz w:val="24"/>
                <w:szCs w:val="24"/>
              </w:rPr>
              <w:t>Г</w:t>
            </w:r>
            <w:r>
              <w:rPr>
                <w:bCs/>
                <w:sz w:val="24"/>
                <w:szCs w:val="24"/>
              </w:rPr>
              <w:t xml:space="preserve"> – 7</w:t>
            </w:r>
            <w:r w:rsidRPr="0013713D">
              <w:rPr>
                <w:bCs/>
                <w:sz w:val="24"/>
                <w:szCs w:val="24"/>
              </w:rPr>
              <w:t>6 % (2,6)</w:t>
            </w:r>
          </w:p>
        </w:tc>
        <w:tc>
          <w:tcPr>
            <w:tcW w:w="2552" w:type="dxa"/>
          </w:tcPr>
          <w:p w:rsidR="00691FCB" w:rsidRPr="0013713D" w:rsidRDefault="00691FCB" w:rsidP="00A042A5">
            <w:pPr>
              <w:autoSpaceDE w:val="0"/>
              <w:autoSpaceDN w:val="0"/>
              <w:adjustRightInd w:val="0"/>
              <w:ind w:left="-108" w:right="33"/>
              <w:rPr>
                <w:bCs/>
                <w:sz w:val="24"/>
                <w:szCs w:val="24"/>
              </w:rPr>
            </w:pPr>
            <w:proofErr w:type="gramStart"/>
            <w:r w:rsidRPr="0013713D">
              <w:rPr>
                <w:b/>
                <w:bCs/>
                <w:sz w:val="24"/>
                <w:szCs w:val="24"/>
              </w:rPr>
              <w:t>КГ</w:t>
            </w:r>
            <w:proofErr w:type="gramEnd"/>
            <w:r>
              <w:rPr>
                <w:bCs/>
                <w:sz w:val="24"/>
                <w:szCs w:val="24"/>
              </w:rPr>
              <w:t xml:space="preserve"> – 86 %  (</w:t>
            </w:r>
            <w:r w:rsidRPr="0013713D">
              <w:rPr>
                <w:bCs/>
                <w:sz w:val="24"/>
                <w:szCs w:val="24"/>
              </w:rPr>
              <w:t>2,6</w:t>
            </w:r>
            <w:r>
              <w:rPr>
                <w:bCs/>
                <w:sz w:val="24"/>
                <w:szCs w:val="24"/>
              </w:rPr>
              <w:t>)</w:t>
            </w:r>
            <w:r w:rsidRPr="0013713D">
              <w:rPr>
                <w:bCs/>
                <w:sz w:val="24"/>
                <w:szCs w:val="24"/>
              </w:rPr>
              <w:t xml:space="preserve"> </w:t>
            </w:r>
          </w:p>
          <w:p w:rsidR="00691FCB" w:rsidRDefault="00691FCB" w:rsidP="00A042A5">
            <w:pPr>
              <w:autoSpaceDE w:val="0"/>
              <w:autoSpaceDN w:val="0"/>
              <w:adjustRightInd w:val="0"/>
              <w:ind w:left="-108" w:right="33"/>
              <w:rPr>
                <w:rFonts w:eastAsia="Calibri"/>
                <w:b/>
                <w:sz w:val="24"/>
                <w:szCs w:val="24"/>
                <w:shd w:val="clear" w:color="auto" w:fill="FFFFFF"/>
              </w:rPr>
            </w:pPr>
          </w:p>
        </w:tc>
      </w:tr>
    </w:tbl>
    <w:p w:rsidR="00691FCB" w:rsidRDefault="00691FCB" w:rsidP="00691FCB">
      <w:pPr>
        <w:adjustRightInd w:val="0"/>
        <w:ind w:right="33"/>
        <w:rPr>
          <w:bCs/>
          <w:sz w:val="24"/>
          <w:szCs w:val="24"/>
          <w:u w:val="single"/>
        </w:rPr>
      </w:pPr>
      <w:r w:rsidRPr="001A552A">
        <w:rPr>
          <w:b/>
          <w:bCs/>
          <w:sz w:val="24"/>
          <w:szCs w:val="24"/>
        </w:rPr>
        <w:lastRenderedPageBreak/>
        <w:t>Средний балл развития воспитанников</w:t>
      </w:r>
      <w:r>
        <w:rPr>
          <w:b/>
          <w:bCs/>
          <w:sz w:val="24"/>
          <w:szCs w:val="24"/>
        </w:rPr>
        <w:t xml:space="preserve">  4-5 </w:t>
      </w:r>
      <w:r w:rsidRPr="001A552A">
        <w:rPr>
          <w:b/>
          <w:bCs/>
          <w:sz w:val="24"/>
          <w:szCs w:val="24"/>
        </w:rPr>
        <w:t>лет  по образовательным областям</w:t>
      </w:r>
      <w:r>
        <w:rPr>
          <w:bCs/>
          <w:sz w:val="24"/>
          <w:szCs w:val="24"/>
          <w:u w:val="single"/>
        </w:rPr>
        <w:t xml:space="preserve">: </w:t>
      </w:r>
    </w:p>
    <w:p w:rsidR="00691FCB" w:rsidRPr="00691FCB" w:rsidRDefault="00691FCB" w:rsidP="00691FCB">
      <w:pPr>
        <w:adjustRightInd w:val="0"/>
        <w:ind w:right="33"/>
        <w:rPr>
          <w:bCs/>
          <w:sz w:val="24"/>
          <w:szCs w:val="24"/>
        </w:rPr>
      </w:pPr>
      <w:r w:rsidRPr="001A552A">
        <w:rPr>
          <w:bCs/>
          <w:sz w:val="24"/>
          <w:szCs w:val="24"/>
          <w:u w:val="single"/>
        </w:rPr>
        <w:t>на  начало    года</w:t>
      </w:r>
      <w:r>
        <w:rPr>
          <w:bCs/>
          <w:sz w:val="24"/>
          <w:szCs w:val="24"/>
        </w:rPr>
        <w:t>:  56</w:t>
      </w:r>
      <w:r w:rsidRPr="001A552A">
        <w:rPr>
          <w:bCs/>
          <w:sz w:val="24"/>
          <w:szCs w:val="24"/>
        </w:rPr>
        <w:t xml:space="preserve">  %</w:t>
      </w:r>
      <w:r>
        <w:rPr>
          <w:bCs/>
          <w:sz w:val="24"/>
          <w:szCs w:val="24"/>
        </w:rPr>
        <w:t xml:space="preserve"> ,</w:t>
      </w:r>
    </w:p>
    <w:p w:rsidR="00691FCB" w:rsidRDefault="00691FCB" w:rsidP="00691FCB">
      <w:pPr>
        <w:adjustRightInd w:val="0"/>
        <w:ind w:right="33"/>
        <w:rPr>
          <w:bCs/>
          <w:sz w:val="24"/>
          <w:szCs w:val="24"/>
        </w:rPr>
      </w:pPr>
      <w:r>
        <w:rPr>
          <w:bCs/>
          <w:sz w:val="24"/>
          <w:szCs w:val="24"/>
        </w:rPr>
        <w:t xml:space="preserve">середина года:  81,4 % </w:t>
      </w:r>
    </w:p>
    <w:p w:rsidR="00691FCB" w:rsidRPr="0013713D" w:rsidRDefault="00691FCB" w:rsidP="00691FCB">
      <w:pPr>
        <w:adjustRightInd w:val="0"/>
        <w:ind w:right="33"/>
        <w:rPr>
          <w:bCs/>
          <w:sz w:val="24"/>
          <w:szCs w:val="24"/>
        </w:rPr>
      </w:pPr>
      <w:r w:rsidRPr="001A552A">
        <w:rPr>
          <w:bCs/>
          <w:sz w:val="24"/>
          <w:szCs w:val="24"/>
          <w:u w:val="single"/>
        </w:rPr>
        <w:t>на  конец   года</w:t>
      </w:r>
      <w:r w:rsidRPr="0013713D">
        <w:rPr>
          <w:bCs/>
          <w:sz w:val="24"/>
          <w:szCs w:val="24"/>
        </w:rPr>
        <w:t xml:space="preserve">: </w:t>
      </w:r>
      <w:r>
        <w:rPr>
          <w:bCs/>
          <w:sz w:val="24"/>
          <w:szCs w:val="24"/>
        </w:rPr>
        <w:t xml:space="preserve">84 </w:t>
      </w:r>
      <w:r w:rsidRPr="0013713D">
        <w:rPr>
          <w:bCs/>
          <w:sz w:val="24"/>
          <w:szCs w:val="24"/>
        </w:rPr>
        <w:t xml:space="preserve"> %</w:t>
      </w:r>
    </w:p>
    <w:p w:rsidR="00691FCB" w:rsidRDefault="00691FCB" w:rsidP="00691FCB">
      <w:pPr>
        <w:adjustRightInd w:val="0"/>
        <w:ind w:right="33"/>
        <w:rPr>
          <w:rFonts w:eastAsia="Calibri"/>
          <w:b/>
          <w:color w:val="000000"/>
          <w:sz w:val="24"/>
          <w:szCs w:val="24"/>
          <w:shd w:val="clear" w:color="auto" w:fill="FFFFFF"/>
        </w:rPr>
      </w:pPr>
    </w:p>
    <w:p w:rsidR="00691FCB" w:rsidRDefault="00691FCB" w:rsidP="00691FCB">
      <w:pPr>
        <w:adjustRightInd w:val="0"/>
        <w:ind w:right="33"/>
        <w:rPr>
          <w:rFonts w:eastAsia="Calibri"/>
          <w:b/>
          <w:color w:val="000000"/>
          <w:sz w:val="24"/>
          <w:szCs w:val="24"/>
          <w:shd w:val="clear" w:color="auto" w:fill="FFFFFF"/>
        </w:rPr>
      </w:pPr>
      <w:r>
        <w:rPr>
          <w:rFonts w:eastAsia="Calibri"/>
          <w:b/>
          <w:color w:val="000000"/>
          <w:sz w:val="24"/>
          <w:szCs w:val="24"/>
          <w:shd w:val="clear" w:color="auto" w:fill="FFFFFF"/>
        </w:rPr>
        <w:t>Дети в возрасте  6</w:t>
      </w:r>
      <w:r w:rsidRPr="001A552A">
        <w:rPr>
          <w:rFonts w:eastAsia="Calibri"/>
          <w:b/>
          <w:color w:val="000000"/>
          <w:sz w:val="24"/>
          <w:szCs w:val="24"/>
          <w:shd w:val="clear" w:color="auto" w:fill="FFFFFF"/>
        </w:rPr>
        <w:t>-</w:t>
      </w:r>
      <w:r>
        <w:rPr>
          <w:rFonts w:eastAsia="Calibri"/>
          <w:b/>
          <w:color w:val="000000"/>
          <w:sz w:val="24"/>
          <w:szCs w:val="24"/>
          <w:shd w:val="clear" w:color="auto" w:fill="FFFFFF"/>
        </w:rPr>
        <w:t>7</w:t>
      </w:r>
      <w:r w:rsidRPr="001A552A">
        <w:rPr>
          <w:rFonts w:eastAsia="Calibri"/>
          <w:b/>
          <w:color w:val="000000"/>
          <w:sz w:val="24"/>
          <w:szCs w:val="24"/>
          <w:shd w:val="clear" w:color="auto" w:fill="FFFFFF"/>
        </w:rPr>
        <w:t xml:space="preserve">  лет </w:t>
      </w:r>
    </w:p>
    <w:tbl>
      <w:tblPr>
        <w:tblStyle w:val="a6"/>
        <w:tblW w:w="10740" w:type="dxa"/>
        <w:tblLook w:val="04A0"/>
      </w:tblPr>
      <w:tblGrid>
        <w:gridCol w:w="3794"/>
        <w:gridCol w:w="2268"/>
        <w:gridCol w:w="2126"/>
        <w:gridCol w:w="2552"/>
      </w:tblGrid>
      <w:tr w:rsidR="00691FCB" w:rsidTr="00A042A5">
        <w:tc>
          <w:tcPr>
            <w:tcW w:w="3794" w:type="dxa"/>
          </w:tcPr>
          <w:p w:rsidR="00691FCB" w:rsidRDefault="00691FCB" w:rsidP="00A042A5">
            <w:pPr>
              <w:tabs>
                <w:tab w:val="left" w:pos="1410"/>
              </w:tabs>
              <w:autoSpaceDE w:val="0"/>
              <w:autoSpaceDN w:val="0"/>
              <w:adjustRightInd w:val="0"/>
              <w:ind w:right="33"/>
              <w:rPr>
                <w:rFonts w:eastAsia="Calibri"/>
                <w:b/>
                <w:sz w:val="24"/>
                <w:szCs w:val="24"/>
                <w:shd w:val="clear" w:color="auto" w:fill="FFFFFF"/>
              </w:rPr>
            </w:pPr>
            <w:r>
              <w:rPr>
                <w:rFonts w:eastAsia="Calibri"/>
                <w:b/>
                <w:sz w:val="24"/>
                <w:szCs w:val="24"/>
                <w:shd w:val="clear" w:color="auto" w:fill="FFFFFF"/>
              </w:rPr>
              <w:t xml:space="preserve">Виды деятельности </w:t>
            </w:r>
          </w:p>
        </w:tc>
        <w:tc>
          <w:tcPr>
            <w:tcW w:w="2268" w:type="dxa"/>
          </w:tcPr>
          <w:p w:rsidR="00691FCB" w:rsidRDefault="00691FCB" w:rsidP="00A042A5">
            <w:pPr>
              <w:autoSpaceDE w:val="0"/>
              <w:autoSpaceDN w:val="0"/>
              <w:adjustRightInd w:val="0"/>
              <w:ind w:right="33"/>
              <w:jc w:val="center"/>
              <w:rPr>
                <w:rFonts w:eastAsia="Calibri"/>
                <w:b/>
                <w:sz w:val="24"/>
                <w:szCs w:val="24"/>
                <w:shd w:val="clear" w:color="auto" w:fill="FFFFFF"/>
              </w:rPr>
            </w:pPr>
            <w:r>
              <w:rPr>
                <w:rFonts w:eastAsia="Calibri"/>
                <w:b/>
                <w:sz w:val="24"/>
                <w:szCs w:val="24"/>
                <w:shd w:val="clear" w:color="auto" w:fill="FFFFFF"/>
              </w:rPr>
              <w:t>НГ</w:t>
            </w:r>
          </w:p>
        </w:tc>
        <w:tc>
          <w:tcPr>
            <w:tcW w:w="2126" w:type="dxa"/>
          </w:tcPr>
          <w:p w:rsidR="00691FCB" w:rsidRDefault="00691FCB" w:rsidP="00A042A5">
            <w:pPr>
              <w:autoSpaceDE w:val="0"/>
              <w:autoSpaceDN w:val="0"/>
              <w:adjustRightInd w:val="0"/>
              <w:ind w:right="33"/>
              <w:jc w:val="center"/>
              <w:rPr>
                <w:rFonts w:eastAsia="Calibri"/>
                <w:b/>
                <w:sz w:val="24"/>
                <w:szCs w:val="24"/>
                <w:shd w:val="clear" w:color="auto" w:fill="FFFFFF"/>
              </w:rPr>
            </w:pPr>
            <w:r>
              <w:rPr>
                <w:rFonts w:eastAsia="Calibri"/>
                <w:b/>
                <w:sz w:val="24"/>
                <w:szCs w:val="24"/>
                <w:shd w:val="clear" w:color="auto" w:fill="FFFFFF"/>
              </w:rPr>
              <w:t>СГ</w:t>
            </w:r>
          </w:p>
        </w:tc>
        <w:tc>
          <w:tcPr>
            <w:tcW w:w="2552" w:type="dxa"/>
          </w:tcPr>
          <w:p w:rsidR="00691FCB" w:rsidRDefault="00691FCB" w:rsidP="00A042A5">
            <w:pPr>
              <w:autoSpaceDE w:val="0"/>
              <w:autoSpaceDN w:val="0"/>
              <w:adjustRightInd w:val="0"/>
              <w:ind w:right="33"/>
              <w:jc w:val="center"/>
              <w:rPr>
                <w:rFonts w:eastAsia="Calibri"/>
                <w:b/>
                <w:sz w:val="24"/>
                <w:szCs w:val="24"/>
                <w:shd w:val="clear" w:color="auto" w:fill="FFFFFF"/>
              </w:rPr>
            </w:pPr>
            <w:r>
              <w:rPr>
                <w:rFonts w:eastAsia="Calibri"/>
                <w:b/>
                <w:sz w:val="24"/>
                <w:szCs w:val="24"/>
                <w:shd w:val="clear" w:color="auto" w:fill="FFFFFF"/>
              </w:rPr>
              <w:t>КГ</w:t>
            </w: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A552A">
              <w:rPr>
                <w:rFonts w:eastAsia="Calibri"/>
                <w:color w:val="000000"/>
                <w:sz w:val="24"/>
                <w:szCs w:val="24"/>
                <w:shd w:val="clear" w:color="auto" w:fill="FFFFFF"/>
              </w:rPr>
              <w:t>Физиче</w:t>
            </w:r>
            <w:r>
              <w:rPr>
                <w:rFonts w:eastAsia="Calibri"/>
                <w:color w:val="000000"/>
                <w:sz w:val="24"/>
                <w:szCs w:val="24"/>
                <w:shd w:val="clear" w:color="auto" w:fill="FFFFFF"/>
              </w:rPr>
              <w:t>ское развитие</w:t>
            </w:r>
          </w:p>
        </w:tc>
        <w:tc>
          <w:tcPr>
            <w:tcW w:w="2268" w:type="dxa"/>
          </w:tcPr>
          <w:p w:rsidR="00691FCB" w:rsidRDefault="00691FCB" w:rsidP="00A042A5">
            <w:pPr>
              <w:autoSpaceDE w:val="0"/>
              <w:autoSpaceDN w:val="0"/>
              <w:adjustRightInd w:val="0"/>
              <w:ind w:right="33"/>
              <w:rPr>
                <w:rFonts w:eastAsia="Calibri"/>
                <w:b/>
                <w:sz w:val="24"/>
                <w:szCs w:val="24"/>
                <w:shd w:val="clear" w:color="auto" w:fill="FFFFFF"/>
              </w:rPr>
            </w:pPr>
            <w:r>
              <w:rPr>
                <w:rFonts w:eastAsia="Calibri"/>
                <w:b/>
                <w:color w:val="000000"/>
                <w:sz w:val="24"/>
                <w:szCs w:val="24"/>
                <w:shd w:val="clear" w:color="auto" w:fill="FFFFFF"/>
              </w:rPr>
              <w:t>Н</w:t>
            </w:r>
            <w:r w:rsidRPr="007B6870">
              <w:rPr>
                <w:rFonts w:eastAsia="Calibri"/>
                <w:b/>
                <w:color w:val="000000"/>
                <w:sz w:val="24"/>
                <w:szCs w:val="24"/>
                <w:shd w:val="clear" w:color="auto" w:fill="FFFFFF"/>
              </w:rPr>
              <w:t>Г</w:t>
            </w:r>
            <w:r>
              <w:rPr>
                <w:rFonts w:eastAsia="Calibri"/>
                <w:color w:val="000000"/>
                <w:sz w:val="24"/>
                <w:szCs w:val="24"/>
                <w:shd w:val="clear" w:color="auto" w:fill="FFFFFF"/>
              </w:rPr>
              <w:t xml:space="preserve">  - 62 </w:t>
            </w:r>
            <w:r w:rsidRPr="001A552A">
              <w:rPr>
                <w:rFonts w:eastAsia="Calibri"/>
                <w:color w:val="000000"/>
                <w:sz w:val="24"/>
                <w:szCs w:val="24"/>
                <w:shd w:val="clear" w:color="auto" w:fill="FFFFFF"/>
              </w:rPr>
              <w:t xml:space="preserve">% </w:t>
            </w:r>
            <w:r>
              <w:rPr>
                <w:rFonts w:eastAsia="Calibri"/>
                <w:color w:val="000000"/>
                <w:sz w:val="24"/>
                <w:szCs w:val="24"/>
                <w:shd w:val="clear" w:color="auto" w:fill="FFFFFF"/>
              </w:rPr>
              <w:t xml:space="preserve"> (1.8)</w:t>
            </w:r>
          </w:p>
        </w:tc>
        <w:tc>
          <w:tcPr>
            <w:tcW w:w="2126" w:type="dxa"/>
          </w:tcPr>
          <w:p w:rsidR="00691FCB" w:rsidRDefault="00691FCB" w:rsidP="00A042A5">
            <w:pPr>
              <w:autoSpaceDE w:val="0"/>
              <w:autoSpaceDN w:val="0"/>
              <w:adjustRightInd w:val="0"/>
              <w:ind w:right="33"/>
              <w:rPr>
                <w:rFonts w:eastAsia="Calibri"/>
                <w:b/>
                <w:sz w:val="24"/>
                <w:szCs w:val="24"/>
                <w:shd w:val="clear" w:color="auto" w:fill="FFFFFF"/>
              </w:rPr>
            </w:pPr>
            <w:r>
              <w:rPr>
                <w:rFonts w:eastAsia="Calibri"/>
                <w:b/>
                <w:color w:val="000000"/>
                <w:sz w:val="24"/>
                <w:szCs w:val="24"/>
                <w:shd w:val="clear" w:color="auto" w:fill="FFFFFF"/>
              </w:rPr>
              <w:t>С</w:t>
            </w:r>
            <w:r w:rsidRPr="007B6870">
              <w:rPr>
                <w:rFonts w:eastAsia="Calibri"/>
                <w:b/>
                <w:color w:val="000000"/>
                <w:sz w:val="24"/>
                <w:szCs w:val="24"/>
                <w:shd w:val="clear" w:color="auto" w:fill="FFFFFF"/>
              </w:rPr>
              <w:t>Г –</w:t>
            </w:r>
            <w:r>
              <w:rPr>
                <w:rFonts w:eastAsia="Calibri"/>
                <w:color w:val="000000"/>
                <w:sz w:val="24"/>
                <w:szCs w:val="24"/>
                <w:shd w:val="clear" w:color="auto" w:fill="FFFFFF"/>
              </w:rPr>
              <w:t xml:space="preserve"> 73 (2,3</w:t>
            </w:r>
            <w:r w:rsidRPr="007B6870">
              <w:rPr>
                <w:rFonts w:eastAsia="Calibri"/>
                <w:b/>
                <w:color w:val="000000"/>
                <w:sz w:val="24"/>
                <w:szCs w:val="24"/>
                <w:shd w:val="clear" w:color="auto" w:fill="FFFFFF"/>
              </w:rPr>
              <w:t xml:space="preserve">)     </w:t>
            </w:r>
          </w:p>
        </w:tc>
        <w:tc>
          <w:tcPr>
            <w:tcW w:w="2552" w:type="dxa"/>
          </w:tcPr>
          <w:p w:rsidR="00691FCB" w:rsidRPr="0013713D" w:rsidRDefault="00691FCB" w:rsidP="00A042A5">
            <w:pPr>
              <w:autoSpaceDE w:val="0"/>
              <w:autoSpaceDN w:val="0"/>
              <w:adjustRightInd w:val="0"/>
              <w:ind w:right="33"/>
              <w:rPr>
                <w:rFonts w:eastAsia="Calibri"/>
                <w:sz w:val="24"/>
                <w:szCs w:val="24"/>
                <w:shd w:val="clear" w:color="auto" w:fill="FFFFFF"/>
              </w:rPr>
            </w:pPr>
            <w:r>
              <w:rPr>
                <w:rFonts w:eastAsia="Calibri"/>
                <w:b/>
                <w:color w:val="000000"/>
                <w:sz w:val="24"/>
                <w:szCs w:val="24"/>
                <w:shd w:val="clear" w:color="auto" w:fill="FFFFFF"/>
              </w:rPr>
              <w:t>КГ</w:t>
            </w:r>
            <w:r w:rsidRPr="007B6870">
              <w:rPr>
                <w:rFonts w:eastAsia="Calibri"/>
                <w:b/>
                <w:color w:val="000000"/>
                <w:sz w:val="24"/>
                <w:szCs w:val="24"/>
                <w:shd w:val="clear" w:color="auto" w:fill="FFFFFF"/>
              </w:rPr>
              <w:t xml:space="preserve">  </w:t>
            </w:r>
            <w:r>
              <w:rPr>
                <w:rFonts w:eastAsia="Calibri"/>
                <w:b/>
                <w:sz w:val="24"/>
                <w:szCs w:val="24"/>
                <w:shd w:val="clear" w:color="auto" w:fill="FFFFFF"/>
              </w:rPr>
              <w:t>-</w:t>
            </w:r>
            <w:r>
              <w:rPr>
                <w:rFonts w:eastAsia="Calibri"/>
                <w:sz w:val="24"/>
                <w:szCs w:val="24"/>
                <w:shd w:val="clear" w:color="auto" w:fill="FFFFFF"/>
              </w:rPr>
              <w:t xml:space="preserve"> 87</w:t>
            </w:r>
            <w:r w:rsidRPr="0013713D">
              <w:rPr>
                <w:rFonts w:eastAsia="Calibri"/>
                <w:sz w:val="24"/>
                <w:szCs w:val="24"/>
                <w:shd w:val="clear" w:color="auto" w:fill="FFFFFF"/>
              </w:rPr>
              <w:t xml:space="preserve"> </w:t>
            </w:r>
            <w:r>
              <w:rPr>
                <w:rFonts w:eastAsia="Calibri"/>
                <w:sz w:val="24"/>
                <w:szCs w:val="24"/>
                <w:shd w:val="clear" w:color="auto" w:fill="FFFFFF"/>
              </w:rPr>
              <w:t>% (</w:t>
            </w:r>
            <w:r w:rsidRPr="0013713D">
              <w:rPr>
                <w:rFonts w:eastAsia="Calibri"/>
                <w:sz w:val="24"/>
                <w:szCs w:val="24"/>
                <w:shd w:val="clear" w:color="auto" w:fill="FFFFFF"/>
              </w:rPr>
              <w:t>2</w:t>
            </w:r>
            <w:r>
              <w:rPr>
                <w:rFonts w:eastAsia="Calibri"/>
                <w:sz w:val="24"/>
                <w:szCs w:val="24"/>
                <w:shd w:val="clear" w:color="auto" w:fill="FFFFFF"/>
              </w:rPr>
              <w:t>,7</w:t>
            </w:r>
            <w:proofErr w:type="gramStart"/>
            <w:r w:rsidRPr="0013713D">
              <w:rPr>
                <w:rFonts w:eastAsia="Calibri"/>
                <w:sz w:val="24"/>
                <w:szCs w:val="24"/>
                <w:shd w:val="clear" w:color="auto" w:fill="FFFFFF"/>
              </w:rPr>
              <w:t xml:space="preserve"> )</w:t>
            </w:r>
            <w:proofErr w:type="gramEnd"/>
          </w:p>
          <w:p w:rsidR="00691FCB" w:rsidRDefault="00691FCB" w:rsidP="00A042A5">
            <w:pPr>
              <w:autoSpaceDE w:val="0"/>
              <w:autoSpaceDN w:val="0"/>
              <w:adjustRightInd w:val="0"/>
              <w:ind w:right="33"/>
              <w:rPr>
                <w:rFonts w:eastAsia="Calibri"/>
                <w:b/>
                <w:sz w:val="24"/>
                <w:szCs w:val="24"/>
                <w:shd w:val="clear" w:color="auto" w:fill="FFFFFF"/>
              </w:rPr>
            </w:pP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3713D">
              <w:rPr>
                <w:rFonts w:eastAsia="Calibri"/>
                <w:sz w:val="24"/>
                <w:szCs w:val="24"/>
                <w:shd w:val="clear" w:color="auto" w:fill="FFFFFF"/>
              </w:rPr>
              <w:t>Речевое развитие</w:t>
            </w:r>
          </w:p>
        </w:tc>
        <w:tc>
          <w:tcPr>
            <w:tcW w:w="2268" w:type="dxa"/>
          </w:tcPr>
          <w:p w:rsidR="00691FCB" w:rsidRDefault="00691FCB" w:rsidP="00A042A5">
            <w:pPr>
              <w:autoSpaceDE w:val="0"/>
              <w:autoSpaceDN w:val="0"/>
              <w:adjustRightInd w:val="0"/>
              <w:ind w:right="33"/>
              <w:rPr>
                <w:rFonts w:eastAsia="Calibri"/>
                <w:b/>
                <w:sz w:val="24"/>
                <w:szCs w:val="24"/>
                <w:shd w:val="clear" w:color="auto" w:fill="FFFFFF"/>
              </w:rPr>
            </w:pPr>
            <w:r>
              <w:rPr>
                <w:rFonts w:eastAsia="Calibri"/>
                <w:b/>
                <w:sz w:val="24"/>
                <w:szCs w:val="24"/>
                <w:shd w:val="clear" w:color="auto" w:fill="FFFFFF"/>
              </w:rPr>
              <w:t>Н</w:t>
            </w:r>
            <w:r w:rsidRPr="0013713D">
              <w:rPr>
                <w:rFonts w:eastAsia="Calibri"/>
                <w:b/>
                <w:sz w:val="24"/>
                <w:szCs w:val="24"/>
                <w:shd w:val="clear" w:color="auto" w:fill="FFFFFF"/>
              </w:rPr>
              <w:t xml:space="preserve">Г  </w:t>
            </w:r>
            <w:r>
              <w:rPr>
                <w:rFonts w:eastAsia="Calibri"/>
                <w:sz w:val="24"/>
                <w:szCs w:val="24"/>
                <w:shd w:val="clear" w:color="auto" w:fill="FFFFFF"/>
              </w:rPr>
              <w:t xml:space="preserve">  –60 %  (1.8</w:t>
            </w:r>
            <w:proofErr w:type="gramStart"/>
            <w:r w:rsidRPr="0013713D">
              <w:rPr>
                <w:rFonts w:eastAsia="Calibri"/>
                <w:sz w:val="24"/>
                <w:szCs w:val="24"/>
                <w:shd w:val="clear" w:color="auto" w:fill="FFFFFF"/>
              </w:rPr>
              <w:t xml:space="preserve"> )</w:t>
            </w:r>
            <w:proofErr w:type="gramEnd"/>
          </w:p>
        </w:tc>
        <w:tc>
          <w:tcPr>
            <w:tcW w:w="2126" w:type="dxa"/>
          </w:tcPr>
          <w:p w:rsidR="00691FCB" w:rsidRDefault="00691FCB" w:rsidP="00A042A5">
            <w:pPr>
              <w:autoSpaceDE w:val="0"/>
              <w:autoSpaceDN w:val="0"/>
              <w:adjustRightInd w:val="0"/>
              <w:ind w:right="33"/>
              <w:rPr>
                <w:rFonts w:eastAsia="Calibri"/>
                <w:b/>
                <w:sz w:val="24"/>
                <w:szCs w:val="24"/>
                <w:shd w:val="clear" w:color="auto" w:fill="FFFFFF"/>
              </w:rPr>
            </w:pPr>
            <w:r>
              <w:rPr>
                <w:rFonts w:eastAsia="Calibri"/>
                <w:b/>
                <w:sz w:val="24"/>
                <w:szCs w:val="24"/>
                <w:shd w:val="clear" w:color="auto" w:fill="FFFFFF"/>
              </w:rPr>
              <w:t>С</w:t>
            </w:r>
            <w:r w:rsidRPr="0013713D">
              <w:rPr>
                <w:rFonts w:eastAsia="Calibri"/>
                <w:b/>
                <w:sz w:val="24"/>
                <w:szCs w:val="24"/>
                <w:shd w:val="clear" w:color="auto" w:fill="FFFFFF"/>
              </w:rPr>
              <w:t>Г</w:t>
            </w:r>
            <w:r>
              <w:rPr>
                <w:rFonts w:eastAsia="Calibri"/>
                <w:sz w:val="24"/>
                <w:szCs w:val="24"/>
                <w:shd w:val="clear" w:color="auto" w:fill="FFFFFF"/>
              </w:rPr>
              <w:t xml:space="preserve">-74 </w:t>
            </w:r>
            <w:r w:rsidRPr="0013713D">
              <w:rPr>
                <w:rFonts w:eastAsia="Calibri"/>
                <w:sz w:val="24"/>
                <w:szCs w:val="24"/>
                <w:shd w:val="clear" w:color="auto" w:fill="FFFFFF"/>
              </w:rPr>
              <w:t xml:space="preserve">% </w:t>
            </w:r>
            <w:proofErr w:type="gramStart"/>
            <w:r w:rsidRPr="0013713D">
              <w:rPr>
                <w:rFonts w:eastAsia="Calibri"/>
                <w:sz w:val="24"/>
                <w:szCs w:val="24"/>
                <w:shd w:val="clear" w:color="auto" w:fill="FFFFFF"/>
              </w:rPr>
              <w:t xml:space="preserve">( </w:t>
            </w:r>
            <w:proofErr w:type="gramEnd"/>
            <w:r w:rsidRPr="0013713D">
              <w:rPr>
                <w:rFonts w:eastAsia="Calibri"/>
                <w:sz w:val="24"/>
                <w:szCs w:val="24"/>
                <w:shd w:val="clear" w:color="auto" w:fill="FFFFFF"/>
              </w:rPr>
              <w:t xml:space="preserve">2.5)               </w:t>
            </w:r>
          </w:p>
        </w:tc>
        <w:tc>
          <w:tcPr>
            <w:tcW w:w="2552" w:type="dxa"/>
          </w:tcPr>
          <w:p w:rsidR="00691FCB" w:rsidRPr="0013713D" w:rsidRDefault="00691FCB" w:rsidP="00A042A5">
            <w:pPr>
              <w:autoSpaceDE w:val="0"/>
              <w:autoSpaceDN w:val="0"/>
              <w:adjustRightInd w:val="0"/>
              <w:ind w:right="33"/>
              <w:rPr>
                <w:rFonts w:eastAsia="Calibri"/>
                <w:sz w:val="24"/>
                <w:szCs w:val="24"/>
                <w:shd w:val="clear" w:color="auto" w:fill="FFFFFF"/>
              </w:rPr>
            </w:pPr>
            <w:proofErr w:type="gramStart"/>
            <w:r>
              <w:rPr>
                <w:rFonts w:eastAsia="Calibri"/>
                <w:b/>
                <w:sz w:val="24"/>
                <w:szCs w:val="24"/>
                <w:shd w:val="clear" w:color="auto" w:fill="FFFFFF"/>
              </w:rPr>
              <w:t>К</w:t>
            </w:r>
            <w:r w:rsidRPr="0013713D">
              <w:rPr>
                <w:rFonts w:eastAsia="Calibri"/>
                <w:b/>
                <w:sz w:val="24"/>
                <w:szCs w:val="24"/>
                <w:shd w:val="clear" w:color="auto" w:fill="FFFFFF"/>
              </w:rPr>
              <w:t>Г</w:t>
            </w:r>
            <w:proofErr w:type="gramEnd"/>
            <w:r>
              <w:rPr>
                <w:rFonts w:eastAsia="Calibri"/>
                <w:sz w:val="24"/>
                <w:szCs w:val="24"/>
                <w:shd w:val="clear" w:color="auto" w:fill="FFFFFF"/>
              </w:rPr>
              <w:t xml:space="preserve">  -88  %  (</w:t>
            </w:r>
            <w:r w:rsidRPr="0013713D">
              <w:rPr>
                <w:rFonts w:eastAsia="Calibri"/>
                <w:sz w:val="24"/>
                <w:szCs w:val="24"/>
                <w:shd w:val="clear" w:color="auto" w:fill="FFFFFF"/>
              </w:rPr>
              <w:t>2</w:t>
            </w:r>
            <w:r>
              <w:rPr>
                <w:rFonts w:eastAsia="Calibri"/>
                <w:sz w:val="24"/>
                <w:szCs w:val="24"/>
                <w:shd w:val="clear" w:color="auto" w:fill="FFFFFF"/>
              </w:rPr>
              <w:t>,9</w:t>
            </w:r>
            <w:r w:rsidRPr="0013713D">
              <w:rPr>
                <w:rFonts w:eastAsia="Calibri"/>
                <w:sz w:val="24"/>
                <w:szCs w:val="24"/>
                <w:shd w:val="clear" w:color="auto" w:fill="FFFFFF"/>
              </w:rPr>
              <w:t xml:space="preserve">) </w:t>
            </w:r>
          </w:p>
          <w:p w:rsidR="00691FCB" w:rsidRDefault="00691FCB" w:rsidP="00A042A5">
            <w:pPr>
              <w:autoSpaceDE w:val="0"/>
              <w:autoSpaceDN w:val="0"/>
              <w:adjustRightInd w:val="0"/>
              <w:ind w:right="33"/>
              <w:rPr>
                <w:rFonts w:eastAsia="Calibri"/>
                <w:b/>
                <w:sz w:val="24"/>
                <w:szCs w:val="24"/>
                <w:shd w:val="clear" w:color="auto" w:fill="FFFFFF"/>
              </w:rPr>
            </w:pP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3713D">
              <w:rPr>
                <w:rFonts w:eastAsia="Calibri"/>
                <w:sz w:val="24"/>
                <w:szCs w:val="24"/>
                <w:shd w:val="clear" w:color="auto" w:fill="FFFFFF"/>
              </w:rPr>
              <w:t>Художественно-эстетическое развитие</w:t>
            </w:r>
            <w:proofErr w:type="gramStart"/>
            <w:r w:rsidRPr="0013713D">
              <w:rPr>
                <w:rFonts w:eastAsia="Calibri"/>
                <w:sz w:val="24"/>
                <w:szCs w:val="24"/>
                <w:shd w:val="clear" w:color="auto" w:fill="FFFFFF"/>
              </w:rPr>
              <w:t xml:space="preserve"> :</w:t>
            </w:r>
            <w:proofErr w:type="gramEnd"/>
            <w:r w:rsidRPr="0013713D">
              <w:rPr>
                <w:rFonts w:eastAsia="Calibri"/>
                <w:sz w:val="24"/>
                <w:szCs w:val="24"/>
                <w:shd w:val="clear" w:color="auto" w:fill="FFFFFF"/>
              </w:rPr>
              <w:t xml:space="preserve">   </w:t>
            </w:r>
          </w:p>
        </w:tc>
        <w:tc>
          <w:tcPr>
            <w:tcW w:w="2268" w:type="dxa"/>
          </w:tcPr>
          <w:p w:rsidR="00691FCB" w:rsidRDefault="00691FCB" w:rsidP="00A042A5">
            <w:pPr>
              <w:autoSpaceDE w:val="0"/>
              <w:autoSpaceDN w:val="0"/>
              <w:adjustRightInd w:val="0"/>
              <w:ind w:right="33"/>
              <w:rPr>
                <w:rFonts w:eastAsia="Calibri"/>
                <w:b/>
                <w:sz w:val="24"/>
                <w:szCs w:val="24"/>
                <w:shd w:val="clear" w:color="auto" w:fill="FFFFFF"/>
              </w:rPr>
            </w:pPr>
            <w:r>
              <w:rPr>
                <w:rFonts w:eastAsia="Calibri"/>
                <w:b/>
                <w:sz w:val="24"/>
                <w:szCs w:val="24"/>
                <w:shd w:val="clear" w:color="auto" w:fill="FFFFFF"/>
              </w:rPr>
              <w:t>Н</w:t>
            </w:r>
            <w:r w:rsidRPr="0013713D">
              <w:rPr>
                <w:rFonts w:eastAsia="Calibri"/>
                <w:b/>
                <w:sz w:val="24"/>
                <w:szCs w:val="24"/>
                <w:shd w:val="clear" w:color="auto" w:fill="FFFFFF"/>
              </w:rPr>
              <w:t>Г</w:t>
            </w:r>
            <w:r>
              <w:rPr>
                <w:rFonts w:eastAsia="Calibri"/>
                <w:sz w:val="24"/>
                <w:szCs w:val="24"/>
                <w:shd w:val="clear" w:color="auto" w:fill="FFFFFF"/>
              </w:rPr>
              <w:t xml:space="preserve">  – 59 %  (1.8</w:t>
            </w:r>
            <w:proofErr w:type="gramStart"/>
            <w:r w:rsidRPr="0013713D">
              <w:rPr>
                <w:rFonts w:eastAsia="Calibri"/>
                <w:sz w:val="24"/>
                <w:szCs w:val="24"/>
                <w:shd w:val="clear" w:color="auto" w:fill="FFFFFF"/>
              </w:rPr>
              <w:t xml:space="preserve"> )</w:t>
            </w:r>
            <w:proofErr w:type="gramEnd"/>
          </w:p>
        </w:tc>
        <w:tc>
          <w:tcPr>
            <w:tcW w:w="2126" w:type="dxa"/>
          </w:tcPr>
          <w:p w:rsidR="00691FCB" w:rsidRDefault="00691FCB" w:rsidP="00A042A5">
            <w:pPr>
              <w:autoSpaceDE w:val="0"/>
              <w:autoSpaceDN w:val="0"/>
              <w:adjustRightInd w:val="0"/>
              <w:ind w:right="33"/>
              <w:rPr>
                <w:rFonts w:eastAsia="Calibri"/>
                <w:b/>
                <w:sz w:val="24"/>
                <w:szCs w:val="24"/>
                <w:shd w:val="clear" w:color="auto" w:fill="FFFFFF"/>
              </w:rPr>
            </w:pPr>
            <w:r>
              <w:rPr>
                <w:rFonts w:eastAsia="Calibri"/>
                <w:b/>
                <w:sz w:val="24"/>
                <w:szCs w:val="24"/>
                <w:shd w:val="clear" w:color="auto" w:fill="FFFFFF"/>
              </w:rPr>
              <w:t>С</w:t>
            </w:r>
            <w:r w:rsidRPr="0013713D">
              <w:rPr>
                <w:rFonts w:eastAsia="Calibri"/>
                <w:b/>
                <w:sz w:val="24"/>
                <w:szCs w:val="24"/>
                <w:shd w:val="clear" w:color="auto" w:fill="FFFFFF"/>
              </w:rPr>
              <w:t>Г</w:t>
            </w:r>
            <w:r w:rsidRPr="0013713D">
              <w:rPr>
                <w:rFonts w:eastAsia="Calibri"/>
                <w:sz w:val="24"/>
                <w:szCs w:val="24"/>
                <w:shd w:val="clear" w:color="auto" w:fill="FFFFFF"/>
              </w:rPr>
              <w:t xml:space="preserve"> – </w:t>
            </w:r>
            <w:r>
              <w:rPr>
                <w:rFonts w:eastAsia="Calibri"/>
                <w:sz w:val="24"/>
                <w:szCs w:val="24"/>
                <w:shd w:val="clear" w:color="auto" w:fill="FFFFFF"/>
              </w:rPr>
              <w:t>74</w:t>
            </w:r>
            <w:r w:rsidRPr="0013713D">
              <w:rPr>
                <w:rFonts w:eastAsia="Calibri"/>
                <w:sz w:val="24"/>
                <w:szCs w:val="24"/>
                <w:shd w:val="clear" w:color="auto" w:fill="FFFFFF"/>
              </w:rPr>
              <w:t xml:space="preserve"> %   (2,5)</w:t>
            </w:r>
          </w:p>
        </w:tc>
        <w:tc>
          <w:tcPr>
            <w:tcW w:w="2552" w:type="dxa"/>
          </w:tcPr>
          <w:p w:rsidR="00691FCB" w:rsidRPr="0013713D" w:rsidRDefault="00691FCB" w:rsidP="00A042A5">
            <w:pPr>
              <w:autoSpaceDE w:val="0"/>
              <w:autoSpaceDN w:val="0"/>
              <w:adjustRightInd w:val="0"/>
              <w:ind w:right="33"/>
              <w:rPr>
                <w:rFonts w:eastAsia="Calibri"/>
                <w:sz w:val="24"/>
                <w:szCs w:val="24"/>
                <w:shd w:val="clear" w:color="auto" w:fill="FFFFFF"/>
              </w:rPr>
            </w:pPr>
            <w:proofErr w:type="gramStart"/>
            <w:r>
              <w:rPr>
                <w:rFonts w:eastAsia="Calibri"/>
                <w:b/>
                <w:sz w:val="24"/>
                <w:szCs w:val="24"/>
                <w:shd w:val="clear" w:color="auto" w:fill="FFFFFF"/>
              </w:rPr>
              <w:t>К</w:t>
            </w:r>
            <w:r w:rsidRPr="0013713D">
              <w:rPr>
                <w:rFonts w:eastAsia="Calibri"/>
                <w:b/>
                <w:sz w:val="24"/>
                <w:szCs w:val="24"/>
                <w:shd w:val="clear" w:color="auto" w:fill="FFFFFF"/>
              </w:rPr>
              <w:t>Г</w:t>
            </w:r>
            <w:proofErr w:type="gramEnd"/>
            <w:r w:rsidRPr="0013713D">
              <w:rPr>
                <w:rFonts w:eastAsia="Calibri"/>
                <w:sz w:val="24"/>
                <w:szCs w:val="24"/>
                <w:shd w:val="clear" w:color="auto" w:fill="FFFFFF"/>
              </w:rPr>
              <w:t xml:space="preserve">  –</w:t>
            </w:r>
            <w:r>
              <w:rPr>
                <w:rFonts w:eastAsia="Calibri"/>
                <w:sz w:val="24"/>
                <w:szCs w:val="24"/>
                <w:shd w:val="clear" w:color="auto" w:fill="FFFFFF"/>
              </w:rPr>
              <w:t>88</w:t>
            </w:r>
            <w:r w:rsidRPr="0013713D">
              <w:rPr>
                <w:rFonts w:eastAsia="Calibri"/>
                <w:sz w:val="24"/>
                <w:szCs w:val="24"/>
                <w:shd w:val="clear" w:color="auto" w:fill="FFFFFF"/>
              </w:rPr>
              <w:t xml:space="preserve"> </w:t>
            </w:r>
            <w:r>
              <w:rPr>
                <w:rFonts w:eastAsia="Calibri"/>
                <w:sz w:val="24"/>
                <w:szCs w:val="24"/>
                <w:shd w:val="clear" w:color="auto" w:fill="FFFFFF"/>
              </w:rPr>
              <w:t>%  (</w:t>
            </w:r>
            <w:r w:rsidRPr="0013713D">
              <w:rPr>
                <w:rFonts w:eastAsia="Calibri"/>
                <w:sz w:val="24"/>
                <w:szCs w:val="24"/>
                <w:shd w:val="clear" w:color="auto" w:fill="FFFFFF"/>
              </w:rPr>
              <w:t>2</w:t>
            </w:r>
            <w:r>
              <w:rPr>
                <w:rFonts w:eastAsia="Calibri"/>
                <w:sz w:val="24"/>
                <w:szCs w:val="24"/>
                <w:shd w:val="clear" w:color="auto" w:fill="FFFFFF"/>
              </w:rPr>
              <w:t>,7</w:t>
            </w:r>
            <w:r w:rsidRPr="0013713D">
              <w:rPr>
                <w:rFonts w:eastAsia="Calibri"/>
                <w:sz w:val="24"/>
                <w:szCs w:val="24"/>
                <w:shd w:val="clear" w:color="auto" w:fill="FFFFFF"/>
              </w:rPr>
              <w:t>)</w:t>
            </w:r>
          </w:p>
          <w:p w:rsidR="00691FCB" w:rsidRDefault="00691FCB" w:rsidP="00A042A5">
            <w:pPr>
              <w:autoSpaceDE w:val="0"/>
              <w:autoSpaceDN w:val="0"/>
              <w:adjustRightInd w:val="0"/>
              <w:ind w:right="33"/>
              <w:rPr>
                <w:rFonts w:eastAsia="Calibri"/>
                <w:b/>
                <w:sz w:val="24"/>
                <w:szCs w:val="24"/>
                <w:shd w:val="clear" w:color="auto" w:fill="FFFFFF"/>
              </w:rPr>
            </w:pP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3713D">
              <w:rPr>
                <w:rFonts w:eastAsia="Calibri"/>
                <w:sz w:val="24"/>
                <w:szCs w:val="24"/>
                <w:shd w:val="clear" w:color="auto" w:fill="FFFFFF"/>
              </w:rPr>
              <w:t xml:space="preserve">Познавательное  развитие   </w:t>
            </w:r>
          </w:p>
        </w:tc>
        <w:tc>
          <w:tcPr>
            <w:tcW w:w="2268" w:type="dxa"/>
          </w:tcPr>
          <w:p w:rsidR="00691FCB" w:rsidRDefault="00691FCB" w:rsidP="00A042A5">
            <w:pPr>
              <w:autoSpaceDE w:val="0"/>
              <w:autoSpaceDN w:val="0"/>
              <w:adjustRightInd w:val="0"/>
              <w:ind w:right="33"/>
              <w:rPr>
                <w:rFonts w:eastAsia="Calibri"/>
                <w:b/>
                <w:sz w:val="24"/>
                <w:szCs w:val="24"/>
                <w:shd w:val="clear" w:color="auto" w:fill="FFFFFF"/>
              </w:rPr>
            </w:pPr>
            <w:r>
              <w:rPr>
                <w:rFonts w:eastAsia="Calibri"/>
                <w:b/>
                <w:sz w:val="24"/>
                <w:szCs w:val="24"/>
                <w:shd w:val="clear" w:color="auto" w:fill="FFFFFF"/>
              </w:rPr>
              <w:t>Н</w:t>
            </w:r>
            <w:r w:rsidRPr="0013713D">
              <w:rPr>
                <w:rFonts w:eastAsia="Calibri"/>
                <w:b/>
                <w:sz w:val="24"/>
                <w:szCs w:val="24"/>
                <w:shd w:val="clear" w:color="auto" w:fill="FFFFFF"/>
              </w:rPr>
              <w:t>Г</w:t>
            </w:r>
            <w:r>
              <w:rPr>
                <w:rFonts w:eastAsia="Calibri"/>
                <w:sz w:val="24"/>
                <w:szCs w:val="24"/>
                <w:shd w:val="clear" w:color="auto" w:fill="FFFFFF"/>
              </w:rPr>
              <w:t xml:space="preserve">   - 61 % (1.8</w:t>
            </w:r>
            <w:r w:rsidRPr="0013713D">
              <w:rPr>
                <w:rFonts w:eastAsia="Calibri"/>
                <w:sz w:val="24"/>
                <w:szCs w:val="24"/>
                <w:shd w:val="clear" w:color="auto" w:fill="FFFFFF"/>
              </w:rPr>
              <w:t>)</w:t>
            </w:r>
          </w:p>
        </w:tc>
        <w:tc>
          <w:tcPr>
            <w:tcW w:w="2126" w:type="dxa"/>
          </w:tcPr>
          <w:p w:rsidR="00691FCB" w:rsidRDefault="00691FCB" w:rsidP="00A042A5">
            <w:pPr>
              <w:autoSpaceDE w:val="0"/>
              <w:autoSpaceDN w:val="0"/>
              <w:adjustRightInd w:val="0"/>
              <w:ind w:right="33"/>
              <w:rPr>
                <w:rFonts w:eastAsia="Calibri"/>
                <w:b/>
                <w:sz w:val="24"/>
                <w:szCs w:val="24"/>
                <w:shd w:val="clear" w:color="auto" w:fill="FFFFFF"/>
              </w:rPr>
            </w:pPr>
            <w:r>
              <w:rPr>
                <w:rFonts w:eastAsia="Calibri"/>
                <w:b/>
                <w:sz w:val="24"/>
                <w:szCs w:val="24"/>
                <w:shd w:val="clear" w:color="auto" w:fill="FFFFFF"/>
              </w:rPr>
              <w:t>С</w:t>
            </w:r>
            <w:r w:rsidRPr="0013713D">
              <w:rPr>
                <w:rFonts w:eastAsia="Calibri"/>
                <w:b/>
                <w:sz w:val="24"/>
                <w:szCs w:val="24"/>
                <w:shd w:val="clear" w:color="auto" w:fill="FFFFFF"/>
              </w:rPr>
              <w:t>Г</w:t>
            </w:r>
            <w:r>
              <w:rPr>
                <w:rFonts w:eastAsia="Calibri"/>
                <w:sz w:val="24"/>
                <w:szCs w:val="24"/>
                <w:shd w:val="clear" w:color="auto" w:fill="FFFFFF"/>
              </w:rPr>
              <w:t xml:space="preserve"> – 79 % (</w:t>
            </w:r>
            <w:r w:rsidRPr="0013713D">
              <w:rPr>
                <w:rFonts w:eastAsia="Calibri"/>
                <w:sz w:val="24"/>
                <w:szCs w:val="24"/>
                <w:shd w:val="clear" w:color="auto" w:fill="FFFFFF"/>
              </w:rPr>
              <w:t>2,3)</w:t>
            </w:r>
          </w:p>
        </w:tc>
        <w:tc>
          <w:tcPr>
            <w:tcW w:w="2552" w:type="dxa"/>
          </w:tcPr>
          <w:p w:rsidR="00691FCB" w:rsidRDefault="00691FCB" w:rsidP="00A042A5">
            <w:pPr>
              <w:autoSpaceDE w:val="0"/>
              <w:autoSpaceDN w:val="0"/>
              <w:adjustRightInd w:val="0"/>
              <w:ind w:right="33"/>
              <w:rPr>
                <w:rFonts w:eastAsia="Calibri"/>
                <w:b/>
                <w:sz w:val="24"/>
                <w:szCs w:val="24"/>
                <w:shd w:val="clear" w:color="auto" w:fill="FFFFFF"/>
              </w:rPr>
            </w:pPr>
            <w:proofErr w:type="gramStart"/>
            <w:r>
              <w:rPr>
                <w:rFonts w:eastAsia="Calibri"/>
                <w:b/>
                <w:sz w:val="24"/>
                <w:szCs w:val="24"/>
                <w:shd w:val="clear" w:color="auto" w:fill="FFFFFF"/>
              </w:rPr>
              <w:t>К</w:t>
            </w:r>
            <w:r w:rsidRPr="0013713D">
              <w:rPr>
                <w:rFonts w:eastAsia="Calibri"/>
                <w:b/>
                <w:sz w:val="24"/>
                <w:szCs w:val="24"/>
                <w:shd w:val="clear" w:color="auto" w:fill="FFFFFF"/>
              </w:rPr>
              <w:t>Г</w:t>
            </w:r>
            <w:proofErr w:type="gramEnd"/>
            <w:r w:rsidRPr="0013713D">
              <w:rPr>
                <w:rFonts w:eastAsia="Calibri"/>
                <w:b/>
                <w:sz w:val="24"/>
                <w:szCs w:val="24"/>
                <w:shd w:val="clear" w:color="auto" w:fill="FFFFFF"/>
              </w:rPr>
              <w:t xml:space="preserve"> </w:t>
            </w:r>
            <w:r w:rsidRPr="0013713D">
              <w:rPr>
                <w:rFonts w:eastAsia="Calibri"/>
                <w:sz w:val="24"/>
                <w:szCs w:val="24"/>
                <w:shd w:val="clear" w:color="auto" w:fill="FFFFFF"/>
              </w:rPr>
              <w:t xml:space="preserve"> - </w:t>
            </w:r>
            <w:r>
              <w:rPr>
                <w:rFonts w:eastAsia="Calibri"/>
                <w:sz w:val="24"/>
                <w:szCs w:val="24"/>
                <w:shd w:val="clear" w:color="auto" w:fill="FFFFFF"/>
              </w:rPr>
              <w:t>89</w:t>
            </w:r>
            <w:r w:rsidRPr="0013713D">
              <w:rPr>
                <w:rFonts w:eastAsia="Calibri"/>
                <w:sz w:val="24"/>
                <w:szCs w:val="24"/>
                <w:shd w:val="clear" w:color="auto" w:fill="FFFFFF"/>
              </w:rPr>
              <w:t xml:space="preserve"> %  </w:t>
            </w:r>
            <w:r>
              <w:rPr>
                <w:rFonts w:eastAsia="Calibri"/>
                <w:sz w:val="24"/>
                <w:szCs w:val="24"/>
                <w:shd w:val="clear" w:color="auto" w:fill="FFFFFF"/>
              </w:rPr>
              <w:t>(</w:t>
            </w:r>
            <w:r w:rsidRPr="0013713D">
              <w:rPr>
                <w:rFonts w:eastAsia="Calibri"/>
                <w:sz w:val="24"/>
                <w:szCs w:val="24"/>
                <w:shd w:val="clear" w:color="auto" w:fill="FFFFFF"/>
              </w:rPr>
              <w:t>2,6</w:t>
            </w:r>
            <w:r>
              <w:rPr>
                <w:rFonts w:eastAsia="Calibri"/>
                <w:sz w:val="24"/>
                <w:szCs w:val="24"/>
                <w:shd w:val="clear" w:color="auto" w:fill="FFFFFF"/>
              </w:rPr>
              <w:t>)</w:t>
            </w:r>
            <w:r w:rsidRPr="0013713D">
              <w:rPr>
                <w:rFonts w:eastAsia="Calibri"/>
                <w:sz w:val="24"/>
                <w:szCs w:val="24"/>
                <w:shd w:val="clear" w:color="auto" w:fill="FFFFFF"/>
              </w:rPr>
              <w:t xml:space="preserve"> </w:t>
            </w:r>
          </w:p>
        </w:tc>
      </w:tr>
      <w:tr w:rsidR="00691FCB" w:rsidTr="00A042A5">
        <w:tc>
          <w:tcPr>
            <w:tcW w:w="3794" w:type="dxa"/>
          </w:tcPr>
          <w:p w:rsidR="00691FCB" w:rsidRDefault="00691FCB" w:rsidP="00A042A5">
            <w:pPr>
              <w:autoSpaceDE w:val="0"/>
              <w:autoSpaceDN w:val="0"/>
              <w:adjustRightInd w:val="0"/>
              <w:ind w:right="33"/>
              <w:rPr>
                <w:rFonts w:eastAsia="Calibri"/>
                <w:b/>
                <w:sz w:val="24"/>
                <w:szCs w:val="24"/>
                <w:shd w:val="clear" w:color="auto" w:fill="FFFFFF"/>
              </w:rPr>
            </w:pPr>
            <w:r w:rsidRPr="0013713D">
              <w:rPr>
                <w:rFonts w:eastAsia="Calibri"/>
                <w:sz w:val="24"/>
                <w:szCs w:val="24"/>
                <w:shd w:val="clear" w:color="auto" w:fill="FFFFFF"/>
              </w:rPr>
              <w:t xml:space="preserve">Социально-коммуникативное </w:t>
            </w:r>
            <w:r w:rsidRPr="0013713D">
              <w:rPr>
                <w:bCs/>
                <w:sz w:val="24"/>
                <w:szCs w:val="24"/>
              </w:rPr>
              <w:t xml:space="preserve"> развитие</w:t>
            </w:r>
          </w:p>
        </w:tc>
        <w:tc>
          <w:tcPr>
            <w:tcW w:w="2268" w:type="dxa"/>
          </w:tcPr>
          <w:p w:rsidR="00691FCB" w:rsidRDefault="00691FCB" w:rsidP="00A042A5">
            <w:pPr>
              <w:autoSpaceDE w:val="0"/>
              <w:autoSpaceDN w:val="0"/>
              <w:adjustRightInd w:val="0"/>
              <w:ind w:right="33"/>
              <w:rPr>
                <w:rFonts w:eastAsia="Calibri"/>
                <w:b/>
                <w:sz w:val="24"/>
                <w:szCs w:val="24"/>
                <w:shd w:val="clear" w:color="auto" w:fill="FFFFFF"/>
              </w:rPr>
            </w:pPr>
            <w:r>
              <w:rPr>
                <w:b/>
                <w:bCs/>
                <w:sz w:val="24"/>
                <w:szCs w:val="24"/>
              </w:rPr>
              <w:t>Н</w:t>
            </w:r>
            <w:r w:rsidRPr="0013713D">
              <w:rPr>
                <w:b/>
                <w:bCs/>
                <w:sz w:val="24"/>
                <w:szCs w:val="24"/>
              </w:rPr>
              <w:t>Г</w:t>
            </w:r>
            <w:r>
              <w:rPr>
                <w:bCs/>
                <w:sz w:val="24"/>
                <w:szCs w:val="24"/>
              </w:rPr>
              <w:t xml:space="preserve"> – 65 %  (1.9</w:t>
            </w:r>
            <w:r w:rsidRPr="0013713D">
              <w:rPr>
                <w:bCs/>
                <w:sz w:val="24"/>
                <w:szCs w:val="24"/>
              </w:rPr>
              <w:t xml:space="preserve">)  </w:t>
            </w:r>
          </w:p>
        </w:tc>
        <w:tc>
          <w:tcPr>
            <w:tcW w:w="2126" w:type="dxa"/>
          </w:tcPr>
          <w:p w:rsidR="00691FCB" w:rsidRDefault="00691FCB" w:rsidP="00A042A5">
            <w:pPr>
              <w:autoSpaceDE w:val="0"/>
              <w:autoSpaceDN w:val="0"/>
              <w:adjustRightInd w:val="0"/>
              <w:ind w:right="33"/>
              <w:rPr>
                <w:rFonts w:eastAsia="Calibri"/>
                <w:b/>
                <w:sz w:val="24"/>
                <w:szCs w:val="24"/>
                <w:shd w:val="clear" w:color="auto" w:fill="FFFFFF"/>
              </w:rPr>
            </w:pPr>
            <w:r>
              <w:rPr>
                <w:b/>
                <w:bCs/>
                <w:sz w:val="24"/>
                <w:szCs w:val="24"/>
              </w:rPr>
              <w:t>С</w:t>
            </w:r>
            <w:r w:rsidRPr="0013713D">
              <w:rPr>
                <w:b/>
                <w:bCs/>
                <w:sz w:val="24"/>
                <w:szCs w:val="24"/>
              </w:rPr>
              <w:t>Г</w:t>
            </w:r>
            <w:r>
              <w:rPr>
                <w:bCs/>
                <w:sz w:val="24"/>
                <w:szCs w:val="24"/>
              </w:rPr>
              <w:t xml:space="preserve"> – 79 </w:t>
            </w:r>
            <w:r w:rsidRPr="0013713D">
              <w:rPr>
                <w:bCs/>
                <w:sz w:val="24"/>
                <w:szCs w:val="24"/>
              </w:rPr>
              <w:t>% (2,6)</w:t>
            </w:r>
          </w:p>
        </w:tc>
        <w:tc>
          <w:tcPr>
            <w:tcW w:w="2552" w:type="dxa"/>
          </w:tcPr>
          <w:p w:rsidR="00691FCB" w:rsidRPr="0013713D" w:rsidRDefault="00691FCB" w:rsidP="00A042A5">
            <w:pPr>
              <w:autoSpaceDE w:val="0"/>
              <w:autoSpaceDN w:val="0"/>
              <w:adjustRightInd w:val="0"/>
              <w:ind w:right="33"/>
              <w:rPr>
                <w:bCs/>
                <w:sz w:val="24"/>
                <w:szCs w:val="24"/>
              </w:rPr>
            </w:pPr>
            <w:r w:rsidRPr="0013713D">
              <w:rPr>
                <w:b/>
                <w:bCs/>
                <w:sz w:val="24"/>
                <w:szCs w:val="24"/>
              </w:rPr>
              <w:t>КГ</w:t>
            </w:r>
            <w:r w:rsidRPr="0013713D">
              <w:rPr>
                <w:bCs/>
                <w:sz w:val="24"/>
                <w:szCs w:val="24"/>
              </w:rPr>
              <w:t xml:space="preserve"> – </w:t>
            </w:r>
            <w:r>
              <w:rPr>
                <w:bCs/>
                <w:sz w:val="24"/>
                <w:szCs w:val="24"/>
              </w:rPr>
              <w:t>87</w:t>
            </w:r>
            <w:r w:rsidRPr="0013713D">
              <w:rPr>
                <w:bCs/>
                <w:sz w:val="24"/>
                <w:szCs w:val="24"/>
              </w:rPr>
              <w:t xml:space="preserve"> %  </w:t>
            </w:r>
            <w:proofErr w:type="gramStart"/>
            <w:r w:rsidRPr="0013713D">
              <w:rPr>
                <w:bCs/>
                <w:sz w:val="24"/>
                <w:szCs w:val="24"/>
              </w:rPr>
              <w:t xml:space="preserve">( </w:t>
            </w:r>
            <w:proofErr w:type="gramEnd"/>
            <w:r w:rsidRPr="0013713D">
              <w:rPr>
                <w:bCs/>
                <w:sz w:val="24"/>
                <w:szCs w:val="24"/>
              </w:rPr>
              <w:t>2</w:t>
            </w:r>
            <w:r>
              <w:rPr>
                <w:bCs/>
                <w:sz w:val="24"/>
                <w:szCs w:val="24"/>
              </w:rPr>
              <w:t>,7)</w:t>
            </w:r>
            <w:r w:rsidRPr="0013713D">
              <w:rPr>
                <w:bCs/>
                <w:sz w:val="24"/>
                <w:szCs w:val="24"/>
              </w:rPr>
              <w:t xml:space="preserve"> </w:t>
            </w:r>
          </w:p>
          <w:p w:rsidR="00691FCB" w:rsidRDefault="00691FCB" w:rsidP="00A042A5">
            <w:pPr>
              <w:autoSpaceDE w:val="0"/>
              <w:autoSpaceDN w:val="0"/>
              <w:adjustRightInd w:val="0"/>
              <w:ind w:right="33"/>
              <w:rPr>
                <w:rFonts w:eastAsia="Calibri"/>
                <w:b/>
                <w:sz w:val="24"/>
                <w:szCs w:val="24"/>
                <w:shd w:val="clear" w:color="auto" w:fill="FFFFFF"/>
              </w:rPr>
            </w:pPr>
          </w:p>
        </w:tc>
      </w:tr>
    </w:tbl>
    <w:p w:rsidR="00691FCB" w:rsidRDefault="00691FCB" w:rsidP="00691FCB">
      <w:pPr>
        <w:adjustRightInd w:val="0"/>
        <w:ind w:right="33"/>
        <w:rPr>
          <w:bCs/>
          <w:sz w:val="24"/>
          <w:szCs w:val="24"/>
          <w:u w:val="single"/>
        </w:rPr>
      </w:pPr>
      <w:r w:rsidRPr="001A552A">
        <w:rPr>
          <w:b/>
          <w:bCs/>
          <w:sz w:val="24"/>
          <w:szCs w:val="24"/>
        </w:rPr>
        <w:t>Средни</w:t>
      </w:r>
      <w:r>
        <w:rPr>
          <w:b/>
          <w:bCs/>
          <w:sz w:val="24"/>
          <w:szCs w:val="24"/>
        </w:rPr>
        <w:t>й балл развития воспитанников  6</w:t>
      </w:r>
      <w:r w:rsidRPr="001A552A">
        <w:rPr>
          <w:b/>
          <w:bCs/>
          <w:sz w:val="24"/>
          <w:szCs w:val="24"/>
        </w:rPr>
        <w:t>-</w:t>
      </w:r>
      <w:r>
        <w:rPr>
          <w:b/>
          <w:bCs/>
          <w:sz w:val="24"/>
          <w:szCs w:val="24"/>
        </w:rPr>
        <w:t>7</w:t>
      </w:r>
      <w:r w:rsidRPr="001A552A">
        <w:rPr>
          <w:b/>
          <w:bCs/>
          <w:sz w:val="24"/>
          <w:szCs w:val="24"/>
        </w:rPr>
        <w:t xml:space="preserve">  лет  по образовательным областям</w:t>
      </w:r>
      <w:r>
        <w:rPr>
          <w:bCs/>
          <w:sz w:val="24"/>
          <w:szCs w:val="24"/>
          <w:u w:val="single"/>
        </w:rPr>
        <w:t>:</w:t>
      </w:r>
    </w:p>
    <w:p w:rsidR="00691FCB" w:rsidRDefault="00691FCB" w:rsidP="00691FCB">
      <w:pPr>
        <w:adjustRightInd w:val="0"/>
        <w:ind w:right="33"/>
        <w:rPr>
          <w:bCs/>
          <w:sz w:val="24"/>
          <w:szCs w:val="24"/>
        </w:rPr>
      </w:pPr>
      <w:r w:rsidRPr="001A552A">
        <w:rPr>
          <w:bCs/>
          <w:sz w:val="24"/>
          <w:szCs w:val="24"/>
          <w:u w:val="single"/>
        </w:rPr>
        <w:t>на  начало    года</w:t>
      </w:r>
      <w:r>
        <w:rPr>
          <w:bCs/>
          <w:sz w:val="24"/>
          <w:szCs w:val="24"/>
        </w:rPr>
        <w:t xml:space="preserve">:  61, 4 </w:t>
      </w:r>
      <w:r w:rsidRPr="001A552A">
        <w:rPr>
          <w:bCs/>
          <w:sz w:val="24"/>
          <w:szCs w:val="24"/>
        </w:rPr>
        <w:t xml:space="preserve"> %</w:t>
      </w:r>
      <w:r>
        <w:rPr>
          <w:bCs/>
          <w:sz w:val="24"/>
          <w:szCs w:val="24"/>
        </w:rPr>
        <w:t xml:space="preserve"> </w:t>
      </w:r>
    </w:p>
    <w:p w:rsidR="00691FCB" w:rsidRDefault="00691FCB" w:rsidP="00691FCB">
      <w:pPr>
        <w:adjustRightInd w:val="0"/>
        <w:ind w:right="33"/>
        <w:rPr>
          <w:bCs/>
          <w:sz w:val="24"/>
          <w:szCs w:val="24"/>
        </w:rPr>
      </w:pPr>
      <w:r>
        <w:rPr>
          <w:bCs/>
          <w:sz w:val="24"/>
          <w:szCs w:val="24"/>
        </w:rPr>
        <w:t xml:space="preserve">середина года   73, 8 % , </w:t>
      </w:r>
    </w:p>
    <w:p w:rsidR="00691FCB" w:rsidRDefault="00691FCB" w:rsidP="00691FCB">
      <w:pPr>
        <w:adjustRightInd w:val="0"/>
        <w:ind w:right="33"/>
        <w:rPr>
          <w:bCs/>
          <w:sz w:val="24"/>
          <w:szCs w:val="24"/>
        </w:rPr>
      </w:pPr>
      <w:r w:rsidRPr="001A552A">
        <w:rPr>
          <w:bCs/>
          <w:sz w:val="24"/>
          <w:szCs w:val="24"/>
          <w:u w:val="single"/>
        </w:rPr>
        <w:t>на  конец   года</w:t>
      </w:r>
      <w:r>
        <w:rPr>
          <w:bCs/>
          <w:sz w:val="24"/>
          <w:szCs w:val="24"/>
        </w:rPr>
        <w:t xml:space="preserve">: </w:t>
      </w:r>
      <w:r>
        <w:rPr>
          <w:bCs/>
          <w:color w:val="C00000"/>
          <w:sz w:val="24"/>
          <w:szCs w:val="24"/>
        </w:rPr>
        <w:t xml:space="preserve"> </w:t>
      </w:r>
      <w:r>
        <w:rPr>
          <w:bCs/>
          <w:sz w:val="24"/>
          <w:szCs w:val="24"/>
        </w:rPr>
        <w:t xml:space="preserve"> 88  %</w:t>
      </w:r>
    </w:p>
    <w:p w:rsidR="00691FCB" w:rsidRDefault="00691FCB" w:rsidP="00691FCB">
      <w:pPr>
        <w:rPr>
          <w:rFonts w:eastAsia="Calibri"/>
          <w:sz w:val="24"/>
          <w:szCs w:val="24"/>
        </w:rPr>
      </w:pPr>
    </w:p>
    <w:p w:rsidR="00691FCB" w:rsidRPr="00071487" w:rsidRDefault="00691FCB" w:rsidP="00691FCB">
      <w:pPr>
        <w:rPr>
          <w:rFonts w:eastAsia="Calibri"/>
          <w:sz w:val="24"/>
          <w:szCs w:val="24"/>
        </w:rPr>
      </w:pPr>
      <w:r>
        <w:rPr>
          <w:rFonts w:eastAsia="Calibri"/>
          <w:sz w:val="24"/>
          <w:szCs w:val="24"/>
        </w:rPr>
        <w:t>Ан</w:t>
      </w:r>
      <w:r w:rsidRPr="001A552A">
        <w:rPr>
          <w:rFonts w:eastAsia="Calibri"/>
          <w:sz w:val="24"/>
          <w:szCs w:val="24"/>
        </w:rPr>
        <w:t xml:space="preserve">ализ развития  интегративных качеств детей   позволил сделать следующие выводы на конец года  </w:t>
      </w:r>
      <w:proofErr w:type="gramStart"/>
      <w:r w:rsidRPr="001A552A">
        <w:rPr>
          <w:rFonts w:eastAsia="Calibri"/>
          <w:sz w:val="24"/>
          <w:szCs w:val="24"/>
        </w:rPr>
        <w:t>:</w:t>
      </w:r>
      <w:r w:rsidRPr="00071487">
        <w:rPr>
          <w:rFonts w:eastAsia="Calibri"/>
          <w:sz w:val="24"/>
          <w:szCs w:val="24"/>
        </w:rPr>
        <w:t>Д</w:t>
      </w:r>
      <w:proofErr w:type="gramEnd"/>
      <w:r>
        <w:rPr>
          <w:rFonts w:eastAsia="Calibri"/>
          <w:sz w:val="24"/>
          <w:szCs w:val="24"/>
        </w:rPr>
        <w:t xml:space="preserve">ети в возрасте от 4 до 5 </w:t>
      </w:r>
      <w:r w:rsidRPr="00071487">
        <w:rPr>
          <w:rFonts w:eastAsia="Calibri"/>
          <w:sz w:val="24"/>
          <w:szCs w:val="24"/>
        </w:rPr>
        <w:t xml:space="preserve">лет   </w:t>
      </w:r>
      <w:r>
        <w:rPr>
          <w:rFonts w:eastAsia="Calibri"/>
          <w:sz w:val="24"/>
          <w:szCs w:val="24"/>
        </w:rPr>
        <w:t>11</w:t>
      </w:r>
      <w:r w:rsidRPr="00071487">
        <w:rPr>
          <w:rFonts w:eastAsia="Calibri"/>
          <w:sz w:val="24"/>
          <w:szCs w:val="24"/>
        </w:rPr>
        <w:t xml:space="preserve"> человека </w:t>
      </w:r>
    </w:p>
    <w:p w:rsidR="00691FCB" w:rsidRPr="00071487" w:rsidRDefault="00691FCB" w:rsidP="00691FCB">
      <w:pPr>
        <w:widowControl/>
        <w:numPr>
          <w:ilvl w:val="0"/>
          <w:numId w:val="10"/>
        </w:numPr>
        <w:autoSpaceDE/>
        <w:autoSpaceDN/>
        <w:spacing w:line="276" w:lineRule="auto"/>
        <w:ind w:left="0"/>
        <w:rPr>
          <w:rFonts w:eastAsia="Calibri"/>
          <w:sz w:val="24"/>
          <w:szCs w:val="24"/>
        </w:rPr>
      </w:pPr>
      <w:r>
        <w:rPr>
          <w:rFonts w:eastAsia="Calibri"/>
          <w:sz w:val="24"/>
          <w:szCs w:val="24"/>
          <w:u w:val="single"/>
        </w:rPr>
        <w:t>9</w:t>
      </w:r>
      <w:r w:rsidRPr="00071487">
        <w:rPr>
          <w:rFonts w:eastAsia="Calibri"/>
          <w:sz w:val="24"/>
          <w:szCs w:val="24"/>
          <w:u w:val="single"/>
        </w:rPr>
        <w:t xml:space="preserve">  чел./ 66  %</w:t>
      </w:r>
      <w:r w:rsidRPr="00071487">
        <w:rPr>
          <w:rFonts w:eastAsia="Calibri"/>
          <w:sz w:val="24"/>
          <w:szCs w:val="24"/>
        </w:rPr>
        <w:t xml:space="preserve"> средний уровень развития </w:t>
      </w:r>
    </w:p>
    <w:p w:rsidR="00691FCB" w:rsidRPr="00071487" w:rsidRDefault="00691FCB" w:rsidP="00691FCB">
      <w:pPr>
        <w:widowControl/>
        <w:numPr>
          <w:ilvl w:val="0"/>
          <w:numId w:val="10"/>
        </w:numPr>
        <w:autoSpaceDE/>
        <w:autoSpaceDN/>
        <w:spacing w:line="276" w:lineRule="auto"/>
        <w:ind w:left="0"/>
        <w:rPr>
          <w:rFonts w:eastAsia="Calibri"/>
          <w:sz w:val="24"/>
          <w:szCs w:val="24"/>
        </w:rPr>
      </w:pPr>
      <w:r w:rsidRPr="00071487">
        <w:rPr>
          <w:rFonts w:eastAsia="Calibri"/>
          <w:sz w:val="24"/>
          <w:szCs w:val="24"/>
          <w:u w:val="single"/>
        </w:rPr>
        <w:t xml:space="preserve">2 чел./  34% </w:t>
      </w:r>
      <w:r w:rsidRPr="00071487">
        <w:rPr>
          <w:rFonts w:eastAsia="Calibri"/>
          <w:sz w:val="24"/>
          <w:szCs w:val="24"/>
        </w:rPr>
        <w:t>низкий уровень развития</w:t>
      </w:r>
    </w:p>
    <w:p w:rsidR="00691FCB" w:rsidRPr="00EA4D93" w:rsidRDefault="00691FCB" w:rsidP="00691FCB">
      <w:pPr>
        <w:adjustRightInd w:val="0"/>
        <w:ind w:right="33"/>
        <w:rPr>
          <w:bCs/>
          <w:sz w:val="24"/>
          <w:szCs w:val="24"/>
        </w:rPr>
      </w:pPr>
      <w:r w:rsidRPr="00071487">
        <w:rPr>
          <w:bCs/>
          <w:sz w:val="24"/>
          <w:szCs w:val="24"/>
        </w:rPr>
        <w:t>Прогр</w:t>
      </w:r>
      <w:r>
        <w:rPr>
          <w:bCs/>
          <w:sz w:val="24"/>
          <w:szCs w:val="24"/>
        </w:rPr>
        <w:t xml:space="preserve">аммный материал усвоен детьми 4 -5  </w:t>
      </w:r>
      <w:r w:rsidRPr="00071487">
        <w:rPr>
          <w:bCs/>
          <w:sz w:val="24"/>
          <w:szCs w:val="24"/>
        </w:rPr>
        <w:t>лет  на среднем, уровне. По итогам проверки дети показали положительный результат усвоения программного материала в диапазоне от  56   % до  67 %</w:t>
      </w:r>
    </w:p>
    <w:tbl>
      <w:tblPr>
        <w:tblStyle w:val="a6"/>
        <w:tblpPr w:leftFromText="180" w:rightFromText="180" w:vertAnchor="text" w:tblpX="-34" w:tblpY="1"/>
        <w:tblOverlap w:val="never"/>
        <w:tblW w:w="10774" w:type="dxa"/>
        <w:tblLayout w:type="fixed"/>
        <w:tblLook w:val="04A0"/>
      </w:tblPr>
      <w:tblGrid>
        <w:gridCol w:w="498"/>
        <w:gridCol w:w="5071"/>
        <w:gridCol w:w="603"/>
        <w:gridCol w:w="905"/>
        <w:gridCol w:w="1003"/>
        <w:gridCol w:w="567"/>
        <w:gridCol w:w="842"/>
        <w:gridCol w:w="1285"/>
      </w:tblGrid>
      <w:tr w:rsidR="00691FCB" w:rsidRPr="001A552A" w:rsidTr="005D55D2">
        <w:trPr>
          <w:trHeight w:val="272"/>
        </w:trPr>
        <w:tc>
          <w:tcPr>
            <w:tcW w:w="498" w:type="dxa"/>
          </w:tcPr>
          <w:p w:rsidR="00691FCB" w:rsidRPr="001A552A" w:rsidRDefault="00691FCB" w:rsidP="005D55D2">
            <w:pPr>
              <w:rPr>
                <w:sz w:val="24"/>
                <w:szCs w:val="24"/>
              </w:rPr>
            </w:pPr>
            <w:r w:rsidRPr="001A552A">
              <w:rPr>
                <w:sz w:val="24"/>
                <w:szCs w:val="24"/>
              </w:rPr>
              <w:t>№</w:t>
            </w:r>
          </w:p>
        </w:tc>
        <w:tc>
          <w:tcPr>
            <w:tcW w:w="5071" w:type="dxa"/>
          </w:tcPr>
          <w:p w:rsidR="00691FCB" w:rsidRPr="001A552A" w:rsidRDefault="00691FCB" w:rsidP="005D55D2">
            <w:pPr>
              <w:rPr>
                <w:sz w:val="24"/>
                <w:szCs w:val="24"/>
              </w:rPr>
            </w:pPr>
            <w:r w:rsidRPr="001A552A">
              <w:rPr>
                <w:sz w:val="24"/>
                <w:szCs w:val="24"/>
              </w:rPr>
              <w:t xml:space="preserve">                    Образовательная  область </w:t>
            </w:r>
          </w:p>
        </w:tc>
        <w:tc>
          <w:tcPr>
            <w:tcW w:w="2511" w:type="dxa"/>
            <w:gridSpan w:val="3"/>
          </w:tcPr>
          <w:p w:rsidR="00691FCB" w:rsidRPr="001A552A" w:rsidRDefault="00691FCB" w:rsidP="005D55D2">
            <w:pPr>
              <w:rPr>
                <w:sz w:val="24"/>
                <w:szCs w:val="24"/>
              </w:rPr>
            </w:pPr>
            <w:r w:rsidRPr="001A552A">
              <w:rPr>
                <w:sz w:val="24"/>
                <w:szCs w:val="24"/>
              </w:rPr>
              <w:t>Начало года</w:t>
            </w:r>
          </w:p>
        </w:tc>
        <w:tc>
          <w:tcPr>
            <w:tcW w:w="2694" w:type="dxa"/>
            <w:gridSpan w:val="3"/>
          </w:tcPr>
          <w:p w:rsidR="00691FCB" w:rsidRPr="001A552A" w:rsidRDefault="00691FCB" w:rsidP="005D55D2">
            <w:pPr>
              <w:rPr>
                <w:sz w:val="24"/>
                <w:szCs w:val="24"/>
              </w:rPr>
            </w:pPr>
            <w:r w:rsidRPr="001A552A">
              <w:rPr>
                <w:sz w:val="24"/>
                <w:szCs w:val="24"/>
              </w:rPr>
              <w:t xml:space="preserve">Конец года </w:t>
            </w:r>
          </w:p>
        </w:tc>
      </w:tr>
      <w:tr w:rsidR="00691FCB" w:rsidRPr="001A552A" w:rsidTr="005D55D2">
        <w:trPr>
          <w:trHeight w:val="242"/>
        </w:trPr>
        <w:tc>
          <w:tcPr>
            <w:tcW w:w="498" w:type="dxa"/>
          </w:tcPr>
          <w:p w:rsidR="00691FCB" w:rsidRPr="001A552A" w:rsidRDefault="00691FCB" w:rsidP="005D55D2">
            <w:pPr>
              <w:rPr>
                <w:sz w:val="24"/>
                <w:szCs w:val="24"/>
              </w:rPr>
            </w:pPr>
          </w:p>
        </w:tc>
        <w:tc>
          <w:tcPr>
            <w:tcW w:w="5071" w:type="dxa"/>
          </w:tcPr>
          <w:p w:rsidR="00691FCB" w:rsidRPr="001574C5" w:rsidRDefault="00691FCB" w:rsidP="005D55D2">
            <w:pPr>
              <w:rPr>
                <w:b/>
                <w:sz w:val="24"/>
                <w:szCs w:val="24"/>
              </w:rPr>
            </w:pPr>
            <w:r w:rsidRPr="001574C5">
              <w:rPr>
                <w:b/>
                <w:sz w:val="24"/>
                <w:szCs w:val="24"/>
              </w:rPr>
              <w:t xml:space="preserve">Дети в возрасте 4 -5  лет </w:t>
            </w:r>
          </w:p>
        </w:tc>
        <w:tc>
          <w:tcPr>
            <w:tcW w:w="603" w:type="dxa"/>
          </w:tcPr>
          <w:p w:rsidR="00691FCB" w:rsidRPr="001A552A" w:rsidRDefault="00691FCB" w:rsidP="005D55D2">
            <w:pPr>
              <w:rPr>
                <w:sz w:val="24"/>
                <w:szCs w:val="24"/>
              </w:rPr>
            </w:pPr>
            <w:r w:rsidRPr="001A552A">
              <w:rPr>
                <w:sz w:val="24"/>
                <w:szCs w:val="24"/>
              </w:rPr>
              <w:t>Н</w:t>
            </w:r>
          </w:p>
        </w:tc>
        <w:tc>
          <w:tcPr>
            <w:tcW w:w="1908" w:type="dxa"/>
            <w:gridSpan w:val="2"/>
          </w:tcPr>
          <w:p w:rsidR="00691FCB" w:rsidRPr="001A552A" w:rsidRDefault="00691FCB" w:rsidP="005D55D2">
            <w:pPr>
              <w:rPr>
                <w:sz w:val="24"/>
                <w:szCs w:val="24"/>
              </w:rPr>
            </w:pPr>
            <w:r w:rsidRPr="001A552A">
              <w:rPr>
                <w:sz w:val="24"/>
                <w:szCs w:val="24"/>
              </w:rPr>
              <w:t xml:space="preserve">Положительная динамика </w:t>
            </w:r>
          </w:p>
        </w:tc>
        <w:tc>
          <w:tcPr>
            <w:tcW w:w="567" w:type="dxa"/>
          </w:tcPr>
          <w:p w:rsidR="00691FCB" w:rsidRPr="001A552A" w:rsidRDefault="00691FCB" w:rsidP="005D55D2">
            <w:pPr>
              <w:rPr>
                <w:sz w:val="24"/>
                <w:szCs w:val="24"/>
              </w:rPr>
            </w:pPr>
            <w:r w:rsidRPr="001A552A">
              <w:rPr>
                <w:sz w:val="24"/>
                <w:szCs w:val="24"/>
              </w:rPr>
              <w:t>Н</w:t>
            </w:r>
          </w:p>
        </w:tc>
        <w:tc>
          <w:tcPr>
            <w:tcW w:w="2127" w:type="dxa"/>
            <w:gridSpan w:val="2"/>
          </w:tcPr>
          <w:p w:rsidR="00691FCB" w:rsidRPr="001A552A" w:rsidRDefault="00691FCB" w:rsidP="005D55D2">
            <w:pPr>
              <w:rPr>
                <w:sz w:val="24"/>
                <w:szCs w:val="24"/>
              </w:rPr>
            </w:pPr>
            <w:r w:rsidRPr="001A552A">
              <w:rPr>
                <w:sz w:val="24"/>
                <w:szCs w:val="24"/>
              </w:rPr>
              <w:t xml:space="preserve">Положительная динамика </w:t>
            </w:r>
          </w:p>
        </w:tc>
      </w:tr>
      <w:tr w:rsidR="00691FCB" w:rsidRPr="001A552A" w:rsidTr="005D55D2">
        <w:trPr>
          <w:trHeight w:val="1104"/>
        </w:trPr>
        <w:tc>
          <w:tcPr>
            <w:tcW w:w="498" w:type="dxa"/>
          </w:tcPr>
          <w:p w:rsidR="00691FCB" w:rsidRPr="001A552A" w:rsidRDefault="00691FCB" w:rsidP="005D55D2">
            <w:pPr>
              <w:rPr>
                <w:sz w:val="24"/>
                <w:szCs w:val="24"/>
              </w:rPr>
            </w:pPr>
            <w:r w:rsidRPr="001A552A">
              <w:rPr>
                <w:sz w:val="24"/>
                <w:szCs w:val="24"/>
              </w:rPr>
              <w:t>1</w:t>
            </w:r>
          </w:p>
          <w:p w:rsidR="00691FCB" w:rsidRPr="001A552A" w:rsidRDefault="00691FCB" w:rsidP="005D55D2">
            <w:pPr>
              <w:rPr>
                <w:sz w:val="24"/>
                <w:szCs w:val="24"/>
              </w:rPr>
            </w:pPr>
          </w:p>
        </w:tc>
        <w:tc>
          <w:tcPr>
            <w:tcW w:w="5071" w:type="dxa"/>
          </w:tcPr>
          <w:p w:rsidR="00691FCB" w:rsidRPr="001A552A" w:rsidRDefault="00691FCB" w:rsidP="005D55D2">
            <w:pPr>
              <w:rPr>
                <w:b/>
                <w:bCs/>
                <w:sz w:val="24"/>
                <w:szCs w:val="24"/>
              </w:rPr>
            </w:pPr>
            <w:r w:rsidRPr="001A552A">
              <w:rPr>
                <w:b/>
                <w:bCs/>
                <w:sz w:val="24"/>
                <w:szCs w:val="24"/>
              </w:rPr>
              <w:t>Познавательное развитие</w:t>
            </w:r>
            <w:proofErr w:type="gramStart"/>
            <w:r w:rsidRPr="001A552A">
              <w:rPr>
                <w:b/>
                <w:bCs/>
                <w:sz w:val="24"/>
                <w:szCs w:val="24"/>
              </w:rPr>
              <w:t xml:space="preserve"> .</w:t>
            </w:r>
            <w:proofErr w:type="gramEnd"/>
          </w:p>
          <w:p w:rsidR="00691FCB" w:rsidRPr="001A552A" w:rsidRDefault="00691FCB" w:rsidP="005D55D2">
            <w:pPr>
              <w:rPr>
                <w:sz w:val="24"/>
                <w:szCs w:val="24"/>
              </w:rPr>
            </w:pPr>
            <w:r w:rsidRPr="001A552A">
              <w:rPr>
                <w:sz w:val="24"/>
                <w:szCs w:val="24"/>
              </w:rPr>
              <w:t xml:space="preserve">- развитие познавательно-исследовательской деятельности </w:t>
            </w:r>
          </w:p>
          <w:p w:rsidR="00691FCB" w:rsidRPr="001A552A" w:rsidRDefault="00691FCB" w:rsidP="005D55D2">
            <w:pPr>
              <w:rPr>
                <w:sz w:val="24"/>
                <w:szCs w:val="24"/>
              </w:rPr>
            </w:pPr>
            <w:r w:rsidRPr="001A552A">
              <w:rPr>
                <w:sz w:val="24"/>
                <w:szCs w:val="24"/>
              </w:rPr>
              <w:t>-ФЭМП</w:t>
            </w:r>
          </w:p>
          <w:p w:rsidR="00691FCB" w:rsidRPr="001A552A" w:rsidRDefault="00691FCB" w:rsidP="005D55D2">
            <w:pPr>
              <w:rPr>
                <w:b/>
                <w:bCs/>
                <w:sz w:val="24"/>
                <w:szCs w:val="24"/>
              </w:rPr>
            </w:pPr>
            <w:r w:rsidRPr="001A552A">
              <w:rPr>
                <w:sz w:val="24"/>
                <w:szCs w:val="24"/>
              </w:rPr>
              <w:t>- ФЦКМ</w:t>
            </w:r>
          </w:p>
        </w:tc>
        <w:tc>
          <w:tcPr>
            <w:tcW w:w="603" w:type="dxa"/>
            <w:shd w:val="clear" w:color="auto" w:fill="FF0000"/>
          </w:tcPr>
          <w:p w:rsidR="00691FCB" w:rsidRPr="001A552A" w:rsidRDefault="00691FCB" w:rsidP="005D55D2">
            <w:pPr>
              <w:rPr>
                <w:sz w:val="24"/>
                <w:szCs w:val="24"/>
              </w:rPr>
            </w:pPr>
            <w:r>
              <w:rPr>
                <w:sz w:val="24"/>
                <w:szCs w:val="24"/>
              </w:rPr>
              <w:t>47</w:t>
            </w:r>
          </w:p>
        </w:tc>
        <w:tc>
          <w:tcPr>
            <w:tcW w:w="905" w:type="dxa"/>
            <w:shd w:val="clear" w:color="auto" w:fill="FFFF00"/>
          </w:tcPr>
          <w:p w:rsidR="00691FCB" w:rsidRPr="001A552A" w:rsidRDefault="00691FCB" w:rsidP="005D55D2">
            <w:pPr>
              <w:rPr>
                <w:sz w:val="24"/>
                <w:szCs w:val="24"/>
              </w:rPr>
            </w:pPr>
            <w:r>
              <w:rPr>
                <w:sz w:val="24"/>
                <w:szCs w:val="24"/>
              </w:rPr>
              <w:t xml:space="preserve"> 20</w:t>
            </w:r>
          </w:p>
        </w:tc>
        <w:tc>
          <w:tcPr>
            <w:tcW w:w="1003" w:type="dxa"/>
            <w:shd w:val="clear" w:color="auto" w:fill="FFFF00"/>
          </w:tcPr>
          <w:p w:rsidR="00691FCB" w:rsidRPr="001A552A" w:rsidRDefault="00691FCB" w:rsidP="005D55D2">
            <w:pPr>
              <w:rPr>
                <w:sz w:val="24"/>
                <w:szCs w:val="24"/>
              </w:rPr>
            </w:pPr>
            <w:r>
              <w:rPr>
                <w:sz w:val="24"/>
                <w:szCs w:val="24"/>
              </w:rPr>
              <w:t>33</w:t>
            </w:r>
          </w:p>
        </w:tc>
        <w:tc>
          <w:tcPr>
            <w:tcW w:w="567" w:type="dxa"/>
            <w:shd w:val="clear" w:color="auto" w:fill="FF0000"/>
          </w:tcPr>
          <w:p w:rsidR="00691FCB" w:rsidRPr="001A552A" w:rsidRDefault="00691FCB" w:rsidP="005D55D2">
            <w:pPr>
              <w:rPr>
                <w:sz w:val="24"/>
                <w:szCs w:val="24"/>
              </w:rPr>
            </w:pPr>
            <w:r>
              <w:rPr>
                <w:sz w:val="24"/>
                <w:szCs w:val="24"/>
              </w:rPr>
              <w:t>18</w:t>
            </w:r>
          </w:p>
        </w:tc>
        <w:tc>
          <w:tcPr>
            <w:tcW w:w="842" w:type="dxa"/>
            <w:shd w:val="clear" w:color="auto" w:fill="FFFF00"/>
          </w:tcPr>
          <w:p w:rsidR="00691FCB" w:rsidRPr="001A552A" w:rsidRDefault="00691FCB" w:rsidP="005D55D2">
            <w:pPr>
              <w:rPr>
                <w:sz w:val="24"/>
                <w:szCs w:val="24"/>
              </w:rPr>
            </w:pPr>
            <w:r w:rsidRPr="001A552A">
              <w:rPr>
                <w:sz w:val="24"/>
                <w:szCs w:val="24"/>
              </w:rPr>
              <w:t>3</w:t>
            </w:r>
            <w:r>
              <w:rPr>
                <w:sz w:val="24"/>
                <w:szCs w:val="24"/>
              </w:rPr>
              <w:t>0</w:t>
            </w:r>
          </w:p>
        </w:tc>
        <w:tc>
          <w:tcPr>
            <w:tcW w:w="1285" w:type="dxa"/>
            <w:shd w:val="clear" w:color="auto" w:fill="FFFF00"/>
          </w:tcPr>
          <w:p w:rsidR="00691FCB" w:rsidRPr="001A552A" w:rsidRDefault="00691FCB" w:rsidP="005D55D2">
            <w:pPr>
              <w:rPr>
                <w:sz w:val="24"/>
                <w:szCs w:val="24"/>
              </w:rPr>
            </w:pPr>
            <w:r>
              <w:rPr>
                <w:sz w:val="24"/>
                <w:szCs w:val="24"/>
              </w:rPr>
              <w:t>52</w:t>
            </w:r>
          </w:p>
        </w:tc>
      </w:tr>
      <w:tr w:rsidR="00691FCB" w:rsidRPr="001A552A" w:rsidTr="005D55D2">
        <w:trPr>
          <w:trHeight w:val="953"/>
        </w:trPr>
        <w:tc>
          <w:tcPr>
            <w:tcW w:w="498" w:type="dxa"/>
          </w:tcPr>
          <w:p w:rsidR="00691FCB" w:rsidRPr="001A552A" w:rsidRDefault="00691FCB" w:rsidP="005D55D2">
            <w:pPr>
              <w:rPr>
                <w:sz w:val="24"/>
                <w:szCs w:val="24"/>
              </w:rPr>
            </w:pPr>
            <w:r w:rsidRPr="001A552A">
              <w:rPr>
                <w:sz w:val="24"/>
                <w:szCs w:val="24"/>
              </w:rPr>
              <w:t>2</w:t>
            </w:r>
          </w:p>
        </w:tc>
        <w:tc>
          <w:tcPr>
            <w:tcW w:w="5071" w:type="dxa"/>
          </w:tcPr>
          <w:p w:rsidR="00691FCB" w:rsidRPr="001A552A" w:rsidRDefault="00691FCB" w:rsidP="005D55D2">
            <w:pPr>
              <w:spacing w:after="120"/>
              <w:rPr>
                <w:b/>
                <w:bCs/>
                <w:sz w:val="24"/>
                <w:szCs w:val="24"/>
              </w:rPr>
            </w:pPr>
            <w:r w:rsidRPr="001A552A">
              <w:rPr>
                <w:b/>
                <w:bCs/>
                <w:sz w:val="24"/>
                <w:szCs w:val="24"/>
              </w:rPr>
              <w:t>Речевое развитие</w:t>
            </w:r>
          </w:p>
          <w:p w:rsidR="00691FCB" w:rsidRPr="001A552A" w:rsidRDefault="00691FCB" w:rsidP="005D55D2">
            <w:pPr>
              <w:rPr>
                <w:sz w:val="24"/>
                <w:szCs w:val="24"/>
              </w:rPr>
            </w:pPr>
            <w:r w:rsidRPr="001A552A">
              <w:rPr>
                <w:sz w:val="24"/>
                <w:szCs w:val="24"/>
              </w:rPr>
              <w:t>- развитие речи</w:t>
            </w:r>
          </w:p>
          <w:p w:rsidR="00691FCB" w:rsidRPr="001A552A" w:rsidRDefault="00691FCB" w:rsidP="005D55D2">
            <w:pPr>
              <w:rPr>
                <w:sz w:val="24"/>
                <w:szCs w:val="24"/>
              </w:rPr>
            </w:pPr>
            <w:r w:rsidRPr="001A552A">
              <w:rPr>
                <w:sz w:val="24"/>
                <w:szCs w:val="24"/>
              </w:rPr>
              <w:t xml:space="preserve">-приобщение  </w:t>
            </w:r>
            <w:proofErr w:type="gramStart"/>
            <w:r w:rsidRPr="001A552A">
              <w:rPr>
                <w:sz w:val="24"/>
                <w:szCs w:val="24"/>
              </w:rPr>
              <w:t>к</w:t>
            </w:r>
            <w:proofErr w:type="gramEnd"/>
            <w:r w:rsidRPr="001A552A">
              <w:rPr>
                <w:sz w:val="24"/>
                <w:szCs w:val="24"/>
              </w:rPr>
              <w:t xml:space="preserve"> художеств. Литературе.</w:t>
            </w:r>
          </w:p>
        </w:tc>
        <w:tc>
          <w:tcPr>
            <w:tcW w:w="603" w:type="dxa"/>
            <w:shd w:val="clear" w:color="auto" w:fill="FF0000"/>
          </w:tcPr>
          <w:p w:rsidR="00691FCB" w:rsidRPr="001A552A" w:rsidRDefault="00691FCB" w:rsidP="005D55D2">
            <w:pPr>
              <w:rPr>
                <w:sz w:val="24"/>
                <w:szCs w:val="24"/>
              </w:rPr>
            </w:pPr>
            <w:r>
              <w:rPr>
                <w:sz w:val="24"/>
                <w:szCs w:val="24"/>
              </w:rPr>
              <w:t>41</w:t>
            </w:r>
          </w:p>
        </w:tc>
        <w:tc>
          <w:tcPr>
            <w:tcW w:w="905" w:type="dxa"/>
            <w:shd w:val="clear" w:color="auto" w:fill="FFFF00"/>
          </w:tcPr>
          <w:p w:rsidR="00691FCB" w:rsidRPr="001A552A" w:rsidRDefault="00691FCB" w:rsidP="005D55D2">
            <w:pPr>
              <w:rPr>
                <w:sz w:val="24"/>
                <w:szCs w:val="24"/>
              </w:rPr>
            </w:pPr>
            <w:r>
              <w:rPr>
                <w:sz w:val="24"/>
                <w:szCs w:val="24"/>
              </w:rPr>
              <w:t>29</w:t>
            </w:r>
          </w:p>
        </w:tc>
        <w:tc>
          <w:tcPr>
            <w:tcW w:w="1003" w:type="dxa"/>
            <w:shd w:val="clear" w:color="auto" w:fill="FFFF00"/>
          </w:tcPr>
          <w:p w:rsidR="00691FCB" w:rsidRPr="001A552A" w:rsidRDefault="00691FCB" w:rsidP="005D55D2">
            <w:pPr>
              <w:rPr>
                <w:sz w:val="24"/>
                <w:szCs w:val="24"/>
              </w:rPr>
            </w:pPr>
            <w:r>
              <w:rPr>
                <w:sz w:val="24"/>
                <w:szCs w:val="24"/>
              </w:rPr>
              <w:t>30</w:t>
            </w:r>
          </w:p>
        </w:tc>
        <w:tc>
          <w:tcPr>
            <w:tcW w:w="567" w:type="dxa"/>
            <w:shd w:val="clear" w:color="auto" w:fill="FF0000"/>
          </w:tcPr>
          <w:p w:rsidR="00691FCB" w:rsidRPr="001A552A" w:rsidRDefault="00691FCB" w:rsidP="005D55D2">
            <w:pPr>
              <w:rPr>
                <w:sz w:val="24"/>
                <w:szCs w:val="24"/>
              </w:rPr>
            </w:pPr>
            <w:r>
              <w:rPr>
                <w:sz w:val="24"/>
                <w:szCs w:val="24"/>
              </w:rPr>
              <w:t>16</w:t>
            </w:r>
          </w:p>
        </w:tc>
        <w:tc>
          <w:tcPr>
            <w:tcW w:w="842" w:type="dxa"/>
            <w:shd w:val="clear" w:color="auto" w:fill="FFFF00"/>
          </w:tcPr>
          <w:p w:rsidR="00691FCB" w:rsidRPr="001A552A" w:rsidRDefault="00691FCB" w:rsidP="005D55D2">
            <w:pPr>
              <w:rPr>
                <w:sz w:val="24"/>
                <w:szCs w:val="24"/>
              </w:rPr>
            </w:pPr>
            <w:r>
              <w:rPr>
                <w:sz w:val="24"/>
                <w:szCs w:val="24"/>
              </w:rPr>
              <w:t>40</w:t>
            </w:r>
          </w:p>
        </w:tc>
        <w:tc>
          <w:tcPr>
            <w:tcW w:w="1285" w:type="dxa"/>
            <w:shd w:val="clear" w:color="auto" w:fill="FFFF00"/>
          </w:tcPr>
          <w:p w:rsidR="00691FCB" w:rsidRPr="001A552A" w:rsidRDefault="00691FCB" w:rsidP="005D55D2">
            <w:pPr>
              <w:rPr>
                <w:sz w:val="24"/>
                <w:szCs w:val="24"/>
              </w:rPr>
            </w:pPr>
            <w:r>
              <w:rPr>
                <w:sz w:val="24"/>
                <w:szCs w:val="24"/>
              </w:rPr>
              <w:t>44</w:t>
            </w:r>
          </w:p>
        </w:tc>
      </w:tr>
      <w:tr w:rsidR="00691FCB" w:rsidRPr="001A552A" w:rsidTr="005D55D2">
        <w:trPr>
          <w:trHeight w:val="1392"/>
        </w:trPr>
        <w:tc>
          <w:tcPr>
            <w:tcW w:w="498" w:type="dxa"/>
          </w:tcPr>
          <w:p w:rsidR="00691FCB" w:rsidRPr="001A552A" w:rsidRDefault="00691FCB" w:rsidP="005D55D2">
            <w:pPr>
              <w:rPr>
                <w:sz w:val="24"/>
                <w:szCs w:val="24"/>
              </w:rPr>
            </w:pPr>
            <w:r w:rsidRPr="001A552A">
              <w:rPr>
                <w:sz w:val="24"/>
                <w:szCs w:val="24"/>
              </w:rPr>
              <w:t>3</w:t>
            </w:r>
          </w:p>
        </w:tc>
        <w:tc>
          <w:tcPr>
            <w:tcW w:w="5071" w:type="dxa"/>
          </w:tcPr>
          <w:p w:rsidR="00691FCB" w:rsidRPr="001A552A" w:rsidRDefault="00691FCB" w:rsidP="005D55D2">
            <w:pPr>
              <w:rPr>
                <w:b/>
                <w:bCs/>
                <w:sz w:val="24"/>
                <w:szCs w:val="24"/>
              </w:rPr>
            </w:pPr>
            <w:r w:rsidRPr="001A552A">
              <w:rPr>
                <w:b/>
                <w:bCs/>
                <w:sz w:val="24"/>
                <w:szCs w:val="24"/>
              </w:rPr>
              <w:t xml:space="preserve">Художественно </w:t>
            </w:r>
            <w:proofErr w:type="gramStart"/>
            <w:r w:rsidRPr="001A552A">
              <w:rPr>
                <w:b/>
                <w:bCs/>
                <w:sz w:val="24"/>
                <w:szCs w:val="24"/>
              </w:rPr>
              <w:t>–э</w:t>
            </w:r>
            <w:proofErr w:type="gramEnd"/>
            <w:r w:rsidRPr="001A552A">
              <w:rPr>
                <w:b/>
                <w:bCs/>
                <w:sz w:val="24"/>
                <w:szCs w:val="24"/>
              </w:rPr>
              <w:t xml:space="preserve">стетическое  развитие </w:t>
            </w:r>
          </w:p>
          <w:p w:rsidR="00691FCB" w:rsidRPr="001A552A" w:rsidRDefault="00691FCB" w:rsidP="005D55D2">
            <w:pPr>
              <w:rPr>
                <w:sz w:val="24"/>
                <w:szCs w:val="24"/>
              </w:rPr>
            </w:pPr>
            <w:r w:rsidRPr="001A552A">
              <w:rPr>
                <w:sz w:val="24"/>
                <w:szCs w:val="24"/>
              </w:rPr>
              <w:t>- лепка</w:t>
            </w:r>
          </w:p>
          <w:p w:rsidR="00691FCB" w:rsidRPr="001A552A" w:rsidRDefault="00691FCB" w:rsidP="005D55D2">
            <w:pPr>
              <w:rPr>
                <w:sz w:val="24"/>
                <w:szCs w:val="24"/>
              </w:rPr>
            </w:pPr>
            <w:r w:rsidRPr="001A552A">
              <w:rPr>
                <w:sz w:val="24"/>
                <w:szCs w:val="24"/>
              </w:rPr>
              <w:t xml:space="preserve">-аппликация </w:t>
            </w:r>
          </w:p>
          <w:p w:rsidR="00691FCB" w:rsidRPr="001A552A" w:rsidRDefault="00691FCB" w:rsidP="005D55D2">
            <w:pPr>
              <w:rPr>
                <w:sz w:val="24"/>
                <w:szCs w:val="24"/>
              </w:rPr>
            </w:pPr>
            <w:r w:rsidRPr="001A552A">
              <w:rPr>
                <w:sz w:val="24"/>
                <w:szCs w:val="24"/>
              </w:rPr>
              <w:t>-рисование</w:t>
            </w:r>
          </w:p>
          <w:p w:rsidR="00691FCB" w:rsidRPr="001A552A" w:rsidRDefault="00691FCB" w:rsidP="005D55D2">
            <w:pPr>
              <w:rPr>
                <w:sz w:val="24"/>
                <w:szCs w:val="24"/>
              </w:rPr>
            </w:pPr>
            <w:r w:rsidRPr="001A552A">
              <w:rPr>
                <w:sz w:val="24"/>
                <w:szCs w:val="24"/>
              </w:rPr>
              <w:t>-конструирование</w:t>
            </w:r>
          </w:p>
        </w:tc>
        <w:tc>
          <w:tcPr>
            <w:tcW w:w="603" w:type="dxa"/>
            <w:shd w:val="clear" w:color="auto" w:fill="FF0000"/>
          </w:tcPr>
          <w:p w:rsidR="00691FCB" w:rsidRPr="001A552A" w:rsidRDefault="00691FCB" w:rsidP="005D55D2">
            <w:pPr>
              <w:rPr>
                <w:sz w:val="24"/>
                <w:szCs w:val="24"/>
              </w:rPr>
            </w:pPr>
            <w:r>
              <w:rPr>
                <w:sz w:val="24"/>
                <w:szCs w:val="24"/>
              </w:rPr>
              <w:t>49</w:t>
            </w:r>
          </w:p>
        </w:tc>
        <w:tc>
          <w:tcPr>
            <w:tcW w:w="905" w:type="dxa"/>
            <w:shd w:val="clear" w:color="auto" w:fill="FFFF00"/>
          </w:tcPr>
          <w:p w:rsidR="00691FCB" w:rsidRPr="001A552A" w:rsidRDefault="00691FCB" w:rsidP="005D55D2">
            <w:pPr>
              <w:rPr>
                <w:sz w:val="24"/>
                <w:szCs w:val="24"/>
              </w:rPr>
            </w:pPr>
            <w:r>
              <w:rPr>
                <w:sz w:val="24"/>
                <w:szCs w:val="24"/>
              </w:rPr>
              <w:t>20</w:t>
            </w:r>
          </w:p>
        </w:tc>
        <w:tc>
          <w:tcPr>
            <w:tcW w:w="1003" w:type="dxa"/>
            <w:shd w:val="clear" w:color="auto" w:fill="FFFF00"/>
          </w:tcPr>
          <w:p w:rsidR="00691FCB" w:rsidRPr="001A552A" w:rsidRDefault="00691FCB" w:rsidP="005D55D2">
            <w:pPr>
              <w:rPr>
                <w:sz w:val="24"/>
                <w:szCs w:val="24"/>
              </w:rPr>
            </w:pPr>
            <w:r>
              <w:rPr>
                <w:sz w:val="24"/>
                <w:szCs w:val="24"/>
              </w:rPr>
              <w:t>39</w:t>
            </w:r>
          </w:p>
        </w:tc>
        <w:tc>
          <w:tcPr>
            <w:tcW w:w="567" w:type="dxa"/>
            <w:shd w:val="clear" w:color="auto" w:fill="FF0000"/>
          </w:tcPr>
          <w:p w:rsidR="00691FCB" w:rsidRPr="001A552A" w:rsidRDefault="00691FCB" w:rsidP="005D55D2">
            <w:pPr>
              <w:rPr>
                <w:sz w:val="24"/>
                <w:szCs w:val="24"/>
              </w:rPr>
            </w:pPr>
            <w:r>
              <w:rPr>
                <w:sz w:val="24"/>
                <w:szCs w:val="24"/>
              </w:rPr>
              <w:t>16</w:t>
            </w:r>
          </w:p>
        </w:tc>
        <w:tc>
          <w:tcPr>
            <w:tcW w:w="842" w:type="dxa"/>
            <w:shd w:val="clear" w:color="auto" w:fill="FFFF00"/>
          </w:tcPr>
          <w:p w:rsidR="00691FCB" w:rsidRPr="001A552A" w:rsidRDefault="00691FCB" w:rsidP="005D55D2">
            <w:pPr>
              <w:rPr>
                <w:sz w:val="24"/>
                <w:szCs w:val="24"/>
              </w:rPr>
            </w:pPr>
            <w:r>
              <w:rPr>
                <w:sz w:val="24"/>
                <w:szCs w:val="24"/>
              </w:rPr>
              <w:t>50</w:t>
            </w:r>
          </w:p>
        </w:tc>
        <w:tc>
          <w:tcPr>
            <w:tcW w:w="1285" w:type="dxa"/>
            <w:shd w:val="clear" w:color="auto" w:fill="FFFF00"/>
          </w:tcPr>
          <w:p w:rsidR="00691FCB" w:rsidRPr="001A552A" w:rsidRDefault="00691FCB" w:rsidP="005D55D2">
            <w:pPr>
              <w:rPr>
                <w:sz w:val="24"/>
                <w:szCs w:val="24"/>
              </w:rPr>
            </w:pPr>
            <w:r>
              <w:rPr>
                <w:sz w:val="24"/>
                <w:szCs w:val="24"/>
              </w:rPr>
              <w:t>34</w:t>
            </w:r>
          </w:p>
        </w:tc>
      </w:tr>
      <w:tr w:rsidR="00691FCB" w:rsidRPr="001A552A" w:rsidTr="005D55D2">
        <w:trPr>
          <w:trHeight w:val="832"/>
        </w:trPr>
        <w:tc>
          <w:tcPr>
            <w:tcW w:w="498" w:type="dxa"/>
          </w:tcPr>
          <w:p w:rsidR="00691FCB" w:rsidRPr="001A552A" w:rsidRDefault="00691FCB" w:rsidP="005D55D2">
            <w:pPr>
              <w:rPr>
                <w:sz w:val="24"/>
                <w:szCs w:val="24"/>
              </w:rPr>
            </w:pPr>
            <w:r w:rsidRPr="001A552A">
              <w:rPr>
                <w:sz w:val="24"/>
                <w:szCs w:val="24"/>
              </w:rPr>
              <w:t>4</w:t>
            </w:r>
          </w:p>
        </w:tc>
        <w:tc>
          <w:tcPr>
            <w:tcW w:w="5071" w:type="dxa"/>
          </w:tcPr>
          <w:p w:rsidR="00691FCB" w:rsidRPr="001A552A" w:rsidRDefault="00691FCB" w:rsidP="005D55D2">
            <w:pPr>
              <w:rPr>
                <w:sz w:val="24"/>
                <w:szCs w:val="24"/>
              </w:rPr>
            </w:pPr>
            <w:r w:rsidRPr="001A552A">
              <w:rPr>
                <w:sz w:val="24"/>
                <w:szCs w:val="24"/>
              </w:rPr>
              <w:t xml:space="preserve">Физическое развитие </w:t>
            </w:r>
          </w:p>
          <w:p w:rsidR="00691FCB" w:rsidRPr="001A552A" w:rsidRDefault="00691FCB" w:rsidP="005D55D2">
            <w:pPr>
              <w:rPr>
                <w:sz w:val="24"/>
                <w:szCs w:val="24"/>
              </w:rPr>
            </w:pPr>
          </w:p>
          <w:p w:rsidR="00691FCB" w:rsidRPr="001A552A" w:rsidRDefault="00691FCB" w:rsidP="005D55D2">
            <w:pPr>
              <w:rPr>
                <w:sz w:val="24"/>
                <w:szCs w:val="24"/>
              </w:rPr>
            </w:pPr>
          </w:p>
        </w:tc>
        <w:tc>
          <w:tcPr>
            <w:tcW w:w="603" w:type="dxa"/>
            <w:shd w:val="clear" w:color="auto" w:fill="FF0000"/>
          </w:tcPr>
          <w:p w:rsidR="00691FCB" w:rsidRPr="001A552A" w:rsidRDefault="00691FCB" w:rsidP="005D55D2">
            <w:pPr>
              <w:rPr>
                <w:sz w:val="24"/>
                <w:szCs w:val="24"/>
              </w:rPr>
            </w:pPr>
            <w:r>
              <w:rPr>
                <w:sz w:val="24"/>
                <w:szCs w:val="24"/>
              </w:rPr>
              <w:t>44</w:t>
            </w:r>
          </w:p>
        </w:tc>
        <w:tc>
          <w:tcPr>
            <w:tcW w:w="905" w:type="dxa"/>
            <w:shd w:val="clear" w:color="auto" w:fill="FFFF00"/>
          </w:tcPr>
          <w:p w:rsidR="00691FCB" w:rsidRPr="001A552A" w:rsidRDefault="00691FCB" w:rsidP="005D55D2">
            <w:pPr>
              <w:rPr>
                <w:sz w:val="24"/>
                <w:szCs w:val="24"/>
              </w:rPr>
            </w:pPr>
            <w:r>
              <w:rPr>
                <w:sz w:val="24"/>
                <w:szCs w:val="24"/>
              </w:rPr>
              <w:t>36</w:t>
            </w:r>
          </w:p>
        </w:tc>
        <w:tc>
          <w:tcPr>
            <w:tcW w:w="1003" w:type="dxa"/>
            <w:shd w:val="clear" w:color="auto" w:fill="FFFF00"/>
          </w:tcPr>
          <w:p w:rsidR="00691FCB" w:rsidRPr="001A552A" w:rsidRDefault="00691FCB" w:rsidP="005D55D2">
            <w:pPr>
              <w:rPr>
                <w:sz w:val="24"/>
                <w:szCs w:val="24"/>
              </w:rPr>
            </w:pPr>
            <w:r>
              <w:rPr>
                <w:sz w:val="24"/>
                <w:szCs w:val="24"/>
              </w:rPr>
              <w:t>20</w:t>
            </w:r>
          </w:p>
        </w:tc>
        <w:tc>
          <w:tcPr>
            <w:tcW w:w="567" w:type="dxa"/>
            <w:shd w:val="clear" w:color="auto" w:fill="FF0000"/>
          </w:tcPr>
          <w:p w:rsidR="00691FCB" w:rsidRPr="001A552A" w:rsidRDefault="00691FCB" w:rsidP="005D55D2">
            <w:pPr>
              <w:rPr>
                <w:sz w:val="24"/>
                <w:szCs w:val="24"/>
              </w:rPr>
            </w:pPr>
            <w:r>
              <w:rPr>
                <w:sz w:val="24"/>
                <w:szCs w:val="24"/>
              </w:rPr>
              <w:t>18</w:t>
            </w:r>
          </w:p>
        </w:tc>
        <w:tc>
          <w:tcPr>
            <w:tcW w:w="842" w:type="dxa"/>
            <w:shd w:val="clear" w:color="auto" w:fill="FFFF00"/>
          </w:tcPr>
          <w:p w:rsidR="00691FCB" w:rsidRPr="001A552A" w:rsidRDefault="00691FCB" w:rsidP="005D55D2">
            <w:pPr>
              <w:rPr>
                <w:sz w:val="24"/>
                <w:szCs w:val="24"/>
              </w:rPr>
            </w:pPr>
            <w:r>
              <w:rPr>
                <w:sz w:val="24"/>
                <w:szCs w:val="24"/>
              </w:rPr>
              <w:t>40</w:t>
            </w:r>
          </w:p>
        </w:tc>
        <w:tc>
          <w:tcPr>
            <w:tcW w:w="1285" w:type="dxa"/>
            <w:shd w:val="clear" w:color="auto" w:fill="FFFF00"/>
          </w:tcPr>
          <w:p w:rsidR="00691FCB" w:rsidRPr="001A552A" w:rsidRDefault="00691FCB" w:rsidP="005D55D2">
            <w:pPr>
              <w:rPr>
                <w:sz w:val="24"/>
                <w:szCs w:val="24"/>
              </w:rPr>
            </w:pPr>
            <w:r>
              <w:rPr>
                <w:sz w:val="24"/>
                <w:szCs w:val="24"/>
              </w:rPr>
              <w:t>42</w:t>
            </w:r>
          </w:p>
        </w:tc>
      </w:tr>
      <w:tr w:rsidR="00691FCB" w:rsidRPr="001A552A" w:rsidTr="005D55D2">
        <w:trPr>
          <w:trHeight w:val="1392"/>
        </w:trPr>
        <w:tc>
          <w:tcPr>
            <w:tcW w:w="498" w:type="dxa"/>
          </w:tcPr>
          <w:p w:rsidR="00691FCB" w:rsidRPr="001A552A" w:rsidRDefault="00691FCB" w:rsidP="005D55D2">
            <w:pPr>
              <w:rPr>
                <w:sz w:val="24"/>
                <w:szCs w:val="24"/>
              </w:rPr>
            </w:pPr>
            <w:r w:rsidRPr="001A552A">
              <w:rPr>
                <w:sz w:val="24"/>
                <w:szCs w:val="24"/>
              </w:rPr>
              <w:lastRenderedPageBreak/>
              <w:t>5</w:t>
            </w:r>
          </w:p>
        </w:tc>
        <w:tc>
          <w:tcPr>
            <w:tcW w:w="5071" w:type="dxa"/>
          </w:tcPr>
          <w:p w:rsidR="00691FCB" w:rsidRPr="001A552A" w:rsidRDefault="00691FCB" w:rsidP="005D55D2">
            <w:pPr>
              <w:rPr>
                <w:sz w:val="24"/>
                <w:szCs w:val="24"/>
              </w:rPr>
            </w:pPr>
            <w:r w:rsidRPr="001A552A">
              <w:rPr>
                <w:b/>
                <w:sz w:val="24"/>
                <w:szCs w:val="24"/>
              </w:rPr>
              <w:t xml:space="preserve">Социально </w:t>
            </w:r>
            <w:proofErr w:type="gramStart"/>
            <w:r w:rsidRPr="001A552A">
              <w:rPr>
                <w:b/>
                <w:sz w:val="24"/>
                <w:szCs w:val="24"/>
              </w:rPr>
              <w:t>–к</w:t>
            </w:r>
            <w:proofErr w:type="gramEnd"/>
            <w:r w:rsidRPr="001A552A">
              <w:rPr>
                <w:b/>
                <w:sz w:val="24"/>
                <w:szCs w:val="24"/>
              </w:rPr>
              <w:t xml:space="preserve">оммуникативное  развитие </w:t>
            </w:r>
          </w:p>
          <w:p w:rsidR="00691FCB" w:rsidRPr="001A552A" w:rsidRDefault="00691FCB" w:rsidP="005D55D2">
            <w:pPr>
              <w:rPr>
                <w:sz w:val="24"/>
                <w:szCs w:val="24"/>
              </w:rPr>
            </w:pPr>
            <w:r w:rsidRPr="001A552A">
              <w:rPr>
                <w:sz w:val="24"/>
                <w:szCs w:val="24"/>
              </w:rPr>
              <w:t>Социализация</w:t>
            </w:r>
          </w:p>
          <w:p w:rsidR="00691FCB" w:rsidRPr="001A552A" w:rsidRDefault="00691FCB" w:rsidP="005D55D2">
            <w:pPr>
              <w:rPr>
                <w:sz w:val="24"/>
                <w:szCs w:val="24"/>
              </w:rPr>
            </w:pPr>
            <w:r w:rsidRPr="001A552A">
              <w:rPr>
                <w:sz w:val="24"/>
                <w:szCs w:val="24"/>
              </w:rPr>
              <w:t xml:space="preserve">Ребенок  в семье и сообществе </w:t>
            </w:r>
          </w:p>
          <w:p w:rsidR="00691FCB" w:rsidRPr="001A552A" w:rsidRDefault="00691FCB" w:rsidP="005D55D2">
            <w:pPr>
              <w:rPr>
                <w:sz w:val="24"/>
                <w:szCs w:val="24"/>
              </w:rPr>
            </w:pPr>
            <w:r w:rsidRPr="001A552A">
              <w:rPr>
                <w:sz w:val="24"/>
                <w:szCs w:val="24"/>
              </w:rPr>
              <w:t xml:space="preserve">Безопасность  </w:t>
            </w:r>
          </w:p>
          <w:p w:rsidR="00691FCB" w:rsidRPr="001A552A" w:rsidRDefault="00691FCB" w:rsidP="005D55D2">
            <w:pPr>
              <w:rPr>
                <w:sz w:val="24"/>
                <w:szCs w:val="24"/>
              </w:rPr>
            </w:pPr>
          </w:p>
        </w:tc>
        <w:tc>
          <w:tcPr>
            <w:tcW w:w="603" w:type="dxa"/>
            <w:shd w:val="clear" w:color="auto" w:fill="FF0000"/>
          </w:tcPr>
          <w:p w:rsidR="00691FCB" w:rsidRPr="001A552A" w:rsidRDefault="00691FCB" w:rsidP="005D55D2">
            <w:pPr>
              <w:rPr>
                <w:sz w:val="24"/>
                <w:szCs w:val="24"/>
              </w:rPr>
            </w:pPr>
            <w:r>
              <w:rPr>
                <w:sz w:val="24"/>
                <w:szCs w:val="24"/>
              </w:rPr>
              <w:t>37</w:t>
            </w:r>
          </w:p>
        </w:tc>
        <w:tc>
          <w:tcPr>
            <w:tcW w:w="905" w:type="dxa"/>
            <w:shd w:val="clear" w:color="auto" w:fill="FFFF00"/>
          </w:tcPr>
          <w:p w:rsidR="00691FCB" w:rsidRPr="001A552A" w:rsidRDefault="00691FCB" w:rsidP="005D55D2">
            <w:pPr>
              <w:rPr>
                <w:sz w:val="24"/>
                <w:szCs w:val="24"/>
              </w:rPr>
            </w:pPr>
            <w:r>
              <w:rPr>
                <w:sz w:val="24"/>
                <w:szCs w:val="24"/>
              </w:rPr>
              <w:t>30</w:t>
            </w:r>
          </w:p>
        </w:tc>
        <w:tc>
          <w:tcPr>
            <w:tcW w:w="1003" w:type="dxa"/>
            <w:shd w:val="clear" w:color="auto" w:fill="FFFF00"/>
          </w:tcPr>
          <w:p w:rsidR="00691FCB" w:rsidRPr="001A552A" w:rsidRDefault="00691FCB" w:rsidP="005D55D2">
            <w:pPr>
              <w:rPr>
                <w:sz w:val="24"/>
                <w:szCs w:val="24"/>
              </w:rPr>
            </w:pPr>
            <w:r>
              <w:rPr>
                <w:sz w:val="24"/>
                <w:szCs w:val="24"/>
              </w:rPr>
              <w:t>31</w:t>
            </w:r>
          </w:p>
        </w:tc>
        <w:tc>
          <w:tcPr>
            <w:tcW w:w="567" w:type="dxa"/>
            <w:shd w:val="clear" w:color="auto" w:fill="FF0000"/>
          </w:tcPr>
          <w:p w:rsidR="00691FCB" w:rsidRPr="001A552A" w:rsidRDefault="00691FCB" w:rsidP="005D55D2">
            <w:pPr>
              <w:rPr>
                <w:sz w:val="24"/>
                <w:szCs w:val="24"/>
              </w:rPr>
            </w:pPr>
            <w:r>
              <w:rPr>
                <w:sz w:val="24"/>
                <w:szCs w:val="24"/>
              </w:rPr>
              <w:t>14</w:t>
            </w:r>
          </w:p>
        </w:tc>
        <w:tc>
          <w:tcPr>
            <w:tcW w:w="842" w:type="dxa"/>
            <w:shd w:val="clear" w:color="auto" w:fill="FFFF00"/>
          </w:tcPr>
          <w:p w:rsidR="00691FCB" w:rsidRPr="001A552A" w:rsidRDefault="00691FCB" w:rsidP="005D55D2">
            <w:pPr>
              <w:rPr>
                <w:sz w:val="24"/>
                <w:szCs w:val="24"/>
              </w:rPr>
            </w:pPr>
            <w:r>
              <w:rPr>
                <w:sz w:val="24"/>
                <w:szCs w:val="24"/>
              </w:rPr>
              <w:t>40</w:t>
            </w:r>
          </w:p>
        </w:tc>
        <w:tc>
          <w:tcPr>
            <w:tcW w:w="1285" w:type="dxa"/>
            <w:shd w:val="clear" w:color="auto" w:fill="FFFF00"/>
          </w:tcPr>
          <w:p w:rsidR="00691FCB" w:rsidRPr="001A552A" w:rsidRDefault="00691FCB" w:rsidP="005D55D2">
            <w:pPr>
              <w:rPr>
                <w:sz w:val="24"/>
                <w:szCs w:val="24"/>
              </w:rPr>
            </w:pPr>
            <w:r>
              <w:rPr>
                <w:sz w:val="24"/>
                <w:szCs w:val="24"/>
              </w:rPr>
              <w:t>46</w:t>
            </w:r>
          </w:p>
        </w:tc>
      </w:tr>
    </w:tbl>
    <w:tbl>
      <w:tblPr>
        <w:tblStyle w:val="a6"/>
        <w:tblW w:w="10740" w:type="dxa"/>
        <w:tblLayout w:type="fixed"/>
        <w:tblLook w:val="04A0"/>
      </w:tblPr>
      <w:tblGrid>
        <w:gridCol w:w="473"/>
        <w:gridCol w:w="5090"/>
        <w:gridCol w:w="605"/>
        <w:gridCol w:w="908"/>
        <w:gridCol w:w="970"/>
        <w:gridCol w:w="567"/>
        <w:gridCol w:w="885"/>
        <w:gridCol w:w="1242"/>
      </w:tblGrid>
      <w:tr w:rsidR="00691FCB" w:rsidRPr="001A552A" w:rsidTr="00A042A5">
        <w:trPr>
          <w:trHeight w:val="277"/>
        </w:trPr>
        <w:tc>
          <w:tcPr>
            <w:tcW w:w="473" w:type="dxa"/>
          </w:tcPr>
          <w:p w:rsidR="00691FCB" w:rsidRPr="001A552A" w:rsidRDefault="00691FCB" w:rsidP="00A042A5">
            <w:pPr>
              <w:rPr>
                <w:sz w:val="24"/>
                <w:szCs w:val="24"/>
              </w:rPr>
            </w:pPr>
            <w:r w:rsidRPr="001A552A">
              <w:rPr>
                <w:sz w:val="24"/>
                <w:szCs w:val="24"/>
              </w:rPr>
              <w:t>№</w:t>
            </w:r>
          </w:p>
        </w:tc>
        <w:tc>
          <w:tcPr>
            <w:tcW w:w="5090" w:type="dxa"/>
          </w:tcPr>
          <w:p w:rsidR="00691FCB" w:rsidRPr="001A552A" w:rsidRDefault="00691FCB" w:rsidP="00A042A5">
            <w:pPr>
              <w:rPr>
                <w:sz w:val="24"/>
                <w:szCs w:val="24"/>
              </w:rPr>
            </w:pPr>
            <w:r w:rsidRPr="001A552A">
              <w:rPr>
                <w:sz w:val="24"/>
                <w:szCs w:val="24"/>
              </w:rPr>
              <w:t xml:space="preserve">                    Образовательная  область </w:t>
            </w:r>
          </w:p>
        </w:tc>
        <w:tc>
          <w:tcPr>
            <w:tcW w:w="2483" w:type="dxa"/>
            <w:gridSpan w:val="3"/>
          </w:tcPr>
          <w:p w:rsidR="00691FCB" w:rsidRPr="001A552A" w:rsidRDefault="00691FCB" w:rsidP="00A042A5">
            <w:pPr>
              <w:rPr>
                <w:sz w:val="24"/>
                <w:szCs w:val="24"/>
              </w:rPr>
            </w:pPr>
            <w:r w:rsidRPr="001A552A">
              <w:rPr>
                <w:sz w:val="24"/>
                <w:szCs w:val="24"/>
              </w:rPr>
              <w:t>Начало года</w:t>
            </w:r>
          </w:p>
        </w:tc>
        <w:tc>
          <w:tcPr>
            <w:tcW w:w="2694" w:type="dxa"/>
            <w:gridSpan w:val="3"/>
          </w:tcPr>
          <w:p w:rsidR="00691FCB" w:rsidRPr="001A552A" w:rsidRDefault="00691FCB" w:rsidP="00A042A5">
            <w:pPr>
              <w:rPr>
                <w:sz w:val="24"/>
                <w:szCs w:val="24"/>
              </w:rPr>
            </w:pPr>
            <w:r w:rsidRPr="001A552A">
              <w:rPr>
                <w:sz w:val="24"/>
                <w:szCs w:val="24"/>
              </w:rPr>
              <w:t xml:space="preserve">Конец года </w:t>
            </w:r>
          </w:p>
        </w:tc>
      </w:tr>
      <w:tr w:rsidR="00691FCB" w:rsidRPr="001A552A" w:rsidTr="00A042A5">
        <w:trPr>
          <w:trHeight w:val="246"/>
        </w:trPr>
        <w:tc>
          <w:tcPr>
            <w:tcW w:w="473" w:type="dxa"/>
          </w:tcPr>
          <w:p w:rsidR="00691FCB" w:rsidRPr="001A552A" w:rsidRDefault="00691FCB" w:rsidP="00A042A5">
            <w:pPr>
              <w:rPr>
                <w:sz w:val="24"/>
                <w:szCs w:val="24"/>
              </w:rPr>
            </w:pPr>
          </w:p>
        </w:tc>
        <w:tc>
          <w:tcPr>
            <w:tcW w:w="5090" w:type="dxa"/>
          </w:tcPr>
          <w:p w:rsidR="00691FCB" w:rsidRPr="001574C5" w:rsidRDefault="00691FCB" w:rsidP="00A042A5">
            <w:pPr>
              <w:rPr>
                <w:b/>
                <w:sz w:val="24"/>
                <w:szCs w:val="24"/>
              </w:rPr>
            </w:pPr>
            <w:r w:rsidRPr="001574C5">
              <w:rPr>
                <w:b/>
                <w:sz w:val="24"/>
                <w:szCs w:val="24"/>
              </w:rPr>
              <w:t xml:space="preserve">Дети в возрасте 6-7 лет </w:t>
            </w:r>
          </w:p>
        </w:tc>
        <w:tc>
          <w:tcPr>
            <w:tcW w:w="605" w:type="dxa"/>
          </w:tcPr>
          <w:p w:rsidR="00691FCB" w:rsidRPr="001A552A" w:rsidRDefault="00691FCB" w:rsidP="00A042A5">
            <w:pPr>
              <w:rPr>
                <w:sz w:val="24"/>
                <w:szCs w:val="24"/>
              </w:rPr>
            </w:pPr>
            <w:r w:rsidRPr="001A552A">
              <w:rPr>
                <w:sz w:val="24"/>
                <w:szCs w:val="24"/>
              </w:rPr>
              <w:t>Н</w:t>
            </w:r>
          </w:p>
        </w:tc>
        <w:tc>
          <w:tcPr>
            <w:tcW w:w="1878" w:type="dxa"/>
            <w:gridSpan w:val="2"/>
          </w:tcPr>
          <w:p w:rsidR="00691FCB" w:rsidRPr="001A552A" w:rsidRDefault="00691FCB" w:rsidP="00A042A5">
            <w:pPr>
              <w:rPr>
                <w:sz w:val="24"/>
                <w:szCs w:val="24"/>
              </w:rPr>
            </w:pPr>
            <w:r w:rsidRPr="001A552A">
              <w:rPr>
                <w:sz w:val="24"/>
                <w:szCs w:val="24"/>
              </w:rPr>
              <w:t xml:space="preserve">Положительная динамика </w:t>
            </w:r>
          </w:p>
        </w:tc>
        <w:tc>
          <w:tcPr>
            <w:tcW w:w="567" w:type="dxa"/>
          </w:tcPr>
          <w:p w:rsidR="00691FCB" w:rsidRPr="001A552A" w:rsidRDefault="00691FCB" w:rsidP="00A042A5">
            <w:pPr>
              <w:rPr>
                <w:sz w:val="24"/>
                <w:szCs w:val="24"/>
              </w:rPr>
            </w:pPr>
            <w:r w:rsidRPr="001A552A">
              <w:rPr>
                <w:sz w:val="24"/>
                <w:szCs w:val="24"/>
              </w:rPr>
              <w:t>Н</w:t>
            </w:r>
          </w:p>
        </w:tc>
        <w:tc>
          <w:tcPr>
            <w:tcW w:w="2127" w:type="dxa"/>
            <w:gridSpan w:val="2"/>
          </w:tcPr>
          <w:p w:rsidR="00691FCB" w:rsidRPr="001A552A" w:rsidRDefault="00691FCB" w:rsidP="00A042A5">
            <w:pPr>
              <w:rPr>
                <w:sz w:val="24"/>
                <w:szCs w:val="24"/>
              </w:rPr>
            </w:pPr>
            <w:r w:rsidRPr="001A552A">
              <w:rPr>
                <w:sz w:val="24"/>
                <w:szCs w:val="24"/>
              </w:rPr>
              <w:t xml:space="preserve">Положительная динамика </w:t>
            </w:r>
          </w:p>
        </w:tc>
      </w:tr>
      <w:tr w:rsidR="00691FCB" w:rsidRPr="001A552A" w:rsidTr="00A042A5">
        <w:trPr>
          <w:trHeight w:val="1124"/>
        </w:trPr>
        <w:tc>
          <w:tcPr>
            <w:tcW w:w="473" w:type="dxa"/>
          </w:tcPr>
          <w:p w:rsidR="00691FCB" w:rsidRPr="001A552A" w:rsidRDefault="00691FCB" w:rsidP="00A042A5">
            <w:pPr>
              <w:rPr>
                <w:sz w:val="24"/>
                <w:szCs w:val="24"/>
              </w:rPr>
            </w:pPr>
            <w:r w:rsidRPr="001A552A">
              <w:rPr>
                <w:sz w:val="24"/>
                <w:szCs w:val="24"/>
              </w:rPr>
              <w:t>1</w:t>
            </w:r>
          </w:p>
          <w:p w:rsidR="00691FCB" w:rsidRPr="001A552A" w:rsidRDefault="00691FCB" w:rsidP="00A042A5">
            <w:pPr>
              <w:rPr>
                <w:sz w:val="24"/>
                <w:szCs w:val="24"/>
              </w:rPr>
            </w:pPr>
          </w:p>
        </w:tc>
        <w:tc>
          <w:tcPr>
            <w:tcW w:w="5090" w:type="dxa"/>
          </w:tcPr>
          <w:p w:rsidR="00691FCB" w:rsidRPr="001A552A" w:rsidRDefault="00691FCB" w:rsidP="00A042A5">
            <w:pPr>
              <w:rPr>
                <w:b/>
                <w:bCs/>
                <w:sz w:val="24"/>
                <w:szCs w:val="24"/>
              </w:rPr>
            </w:pPr>
            <w:r w:rsidRPr="001A552A">
              <w:rPr>
                <w:b/>
                <w:bCs/>
                <w:sz w:val="24"/>
                <w:szCs w:val="24"/>
              </w:rPr>
              <w:t>Познавательное развитие</w:t>
            </w:r>
            <w:proofErr w:type="gramStart"/>
            <w:r w:rsidRPr="001A552A">
              <w:rPr>
                <w:b/>
                <w:bCs/>
                <w:sz w:val="24"/>
                <w:szCs w:val="24"/>
              </w:rPr>
              <w:t xml:space="preserve"> .</w:t>
            </w:r>
            <w:proofErr w:type="gramEnd"/>
          </w:p>
          <w:p w:rsidR="00691FCB" w:rsidRPr="001A552A" w:rsidRDefault="00691FCB" w:rsidP="00A042A5">
            <w:pPr>
              <w:rPr>
                <w:sz w:val="24"/>
                <w:szCs w:val="24"/>
              </w:rPr>
            </w:pPr>
            <w:r w:rsidRPr="001A552A">
              <w:rPr>
                <w:sz w:val="24"/>
                <w:szCs w:val="24"/>
              </w:rPr>
              <w:t xml:space="preserve">- развитие познавательно-исследовательской деятельности </w:t>
            </w:r>
          </w:p>
          <w:p w:rsidR="00691FCB" w:rsidRPr="001A552A" w:rsidRDefault="00691FCB" w:rsidP="00A042A5">
            <w:pPr>
              <w:rPr>
                <w:sz w:val="24"/>
                <w:szCs w:val="24"/>
              </w:rPr>
            </w:pPr>
            <w:r w:rsidRPr="001A552A">
              <w:rPr>
                <w:sz w:val="24"/>
                <w:szCs w:val="24"/>
              </w:rPr>
              <w:t>-ФЭМП</w:t>
            </w:r>
          </w:p>
          <w:p w:rsidR="00691FCB" w:rsidRPr="001A552A" w:rsidRDefault="00691FCB" w:rsidP="00A042A5">
            <w:pPr>
              <w:rPr>
                <w:b/>
                <w:bCs/>
                <w:sz w:val="24"/>
                <w:szCs w:val="24"/>
              </w:rPr>
            </w:pPr>
            <w:r w:rsidRPr="001A552A">
              <w:rPr>
                <w:sz w:val="24"/>
                <w:szCs w:val="24"/>
              </w:rPr>
              <w:t>- ФЦКМ</w:t>
            </w:r>
          </w:p>
        </w:tc>
        <w:tc>
          <w:tcPr>
            <w:tcW w:w="605" w:type="dxa"/>
            <w:shd w:val="clear" w:color="auto" w:fill="FF0000"/>
          </w:tcPr>
          <w:p w:rsidR="00691FCB" w:rsidRPr="001A552A" w:rsidRDefault="00691FCB" w:rsidP="00A042A5">
            <w:pPr>
              <w:rPr>
                <w:sz w:val="24"/>
                <w:szCs w:val="24"/>
              </w:rPr>
            </w:pPr>
            <w:r>
              <w:rPr>
                <w:sz w:val="24"/>
                <w:szCs w:val="24"/>
              </w:rPr>
              <w:t>37</w:t>
            </w:r>
          </w:p>
        </w:tc>
        <w:tc>
          <w:tcPr>
            <w:tcW w:w="908" w:type="dxa"/>
            <w:shd w:val="clear" w:color="auto" w:fill="FFFF00"/>
          </w:tcPr>
          <w:p w:rsidR="00691FCB" w:rsidRPr="001A552A" w:rsidRDefault="00691FCB" w:rsidP="00A042A5">
            <w:pPr>
              <w:rPr>
                <w:sz w:val="24"/>
                <w:szCs w:val="24"/>
              </w:rPr>
            </w:pPr>
            <w:r>
              <w:rPr>
                <w:sz w:val="24"/>
                <w:szCs w:val="24"/>
              </w:rPr>
              <w:t>3</w:t>
            </w:r>
            <w:r w:rsidRPr="001A552A">
              <w:rPr>
                <w:sz w:val="24"/>
                <w:szCs w:val="24"/>
              </w:rPr>
              <w:t>0</w:t>
            </w:r>
          </w:p>
        </w:tc>
        <w:tc>
          <w:tcPr>
            <w:tcW w:w="970" w:type="dxa"/>
            <w:shd w:val="clear" w:color="auto" w:fill="FFFF00"/>
          </w:tcPr>
          <w:p w:rsidR="00691FCB" w:rsidRPr="001A552A" w:rsidRDefault="00691FCB" w:rsidP="00A042A5">
            <w:pPr>
              <w:rPr>
                <w:sz w:val="24"/>
                <w:szCs w:val="24"/>
              </w:rPr>
            </w:pPr>
            <w:r w:rsidRPr="001A552A">
              <w:rPr>
                <w:sz w:val="24"/>
                <w:szCs w:val="24"/>
              </w:rPr>
              <w:t>3</w:t>
            </w:r>
            <w:r>
              <w:rPr>
                <w:sz w:val="24"/>
                <w:szCs w:val="24"/>
              </w:rPr>
              <w:t>1</w:t>
            </w:r>
          </w:p>
        </w:tc>
        <w:tc>
          <w:tcPr>
            <w:tcW w:w="567" w:type="dxa"/>
            <w:shd w:val="clear" w:color="auto" w:fill="FF0000"/>
          </w:tcPr>
          <w:p w:rsidR="00691FCB" w:rsidRPr="001A552A" w:rsidRDefault="00691FCB" w:rsidP="00A042A5">
            <w:pPr>
              <w:rPr>
                <w:sz w:val="24"/>
                <w:szCs w:val="24"/>
              </w:rPr>
            </w:pPr>
            <w:r>
              <w:rPr>
                <w:sz w:val="24"/>
                <w:szCs w:val="24"/>
              </w:rPr>
              <w:t>11</w:t>
            </w:r>
          </w:p>
        </w:tc>
        <w:tc>
          <w:tcPr>
            <w:tcW w:w="885" w:type="dxa"/>
            <w:shd w:val="clear" w:color="auto" w:fill="FFFF00"/>
          </w:tcPr>
          <w:p w:rsidR="00691FCB" w:rsidRPr="001A552A" w:rsidRDefault="00691FCB" w:rsidP="00A042A5">
            <w:pPr>
              <w:rPr>
                <w:sz w:val="24"/>
                <w:szCs w:val="24"/>
              </w:rPr>
            </w:pPr>
            <w:r>
              <w:rPr>
                <w:sz w:val="24"/>
                <w:szCs w:val="24"/>
              </w:rPr>
              <w:t>40</w:t>
            </w:r>
          </w:p>
        </w:tc>
        <w:tc>
          <w:tcPr>
            <w:tcW w:w="1242" w:type="dxa"/>
            <w:shd w:val="clear" w:color="auto" w:fill="FFFF00"/>
          </w:tcPr>
          <w:p w:rsidR="00691FCB" w:rsidRPr="001A552A" w:rsidRDefault="00691FCB" w:rsidP="00A042A5">
            <w:pPr>
              <w:rPr>
                <w:sz w:val="24"/>
                <w:szCs w:val="24"/>
              </w:rPr>
            </w:pPr>
            <w:r>
              <w:rPr>
                <w:sz w:val="24"/>
                <w:szCs w:val="24"/>
              </w:rPr>
              <w:t>49</w:t>
            </w:r>
          </w:p>
        </w:tc>
      </w:tr>
      <w:tr w:rsidR="00691FCB" w:rsidRPr="001A552A" w:rsidTr="00A042A5">
        <w:trPr>
          <w:trHeight w:val="970"/>
        </w:trPr>
        <w:tc>
          <w:tcPr>
            <w:tcW w:w="473" w:type="dxa"/>
          </w:tcPr>
          <w:p w:rsidR="00691FCB" w:rsidRPr="001A552A" w:rsidRDefault="00691FCB" w:rsidP="00A042A5">
            <w:pPr>
              <w:rPr>
                <w:sz w:val="24"/>
                <w:szCs w:val="24"/>
              </w:rPr>
            </w:pPr>
            <w:r w:rsidRPr="001A552A">
              <w:rPr>
                <w:sz w:val="24"/>
                <w:szCs w:val="24"/>
              </w:rPr>
              <w:t>2</w:t>
            </w:r>
          </w:p>
        </w:tc>
        <w:tc>
          <w:tcPr>
            <w:tcW w:w="5090" w:type="dxa"/>
          </w:tcPr>
          <w:p w:rsidR="00691FCB" w:rsidRPr="001A552A" w:rsidRDefault="00691FCB" w:rsidP="00A042A5">
            <w:pPr>
              <w:spacing w:after="120"/>
              <w:rPr>
                <w:b/>
                <w:bCs/>
                <w:sz w:val="24"/>
                <w:szCs w:val="24"/>
              </w:rPr>
            </w:pPr>
            <w:r w:rsidRPr="001A552A">
              <w:rPr>
                <w:b/>
                <w:bCs/>
                <w:sz w:val="24"/>
                <w:szCs w:val="24"/>
              </w:rPr>
              <w:t>Речевое развитие</w:t>
            </w:r>
          </w:p>
          <w:p w:rsidR="00691FCB" w:rsidRPr="001A552A" w:rsidRDefault="00691FCB" w:rsidP="00A042A5">
            <w:pPr>
              <w:rPr>
                <w:sz w:val="24"/>
                <w:szCs w:val="24"/>
              </w:rPr>
            </w:pPr>
            <w:r w:rsidRPr="001A552A">
              <w:rPr>
                <w:sz w:val="24"/>
                <w:szCs w:val="24"/>
              </w:rPr>
              <w:t>- развитие речи</w:t>
            </w:r>
          </w:p>
          <w:p w:rsidR="00691FCB" w:rsidRPr="001A552A" w:rsidRDefault="00691FCB" w:rsidP="00A042A5">
            <w:pPr>
              <w:rPr>
                <w:sz w:val="24"/>
                <w:szCs w:val="24"/>
              </w:rPr>
            </w:pPr>
            <w:r w:rsidRPr="001A552A">
              <w:rPr>
                <w:sz w:val="24"/>
                <w:szCs w:val="24"/>
              </w:rPr>
              <w:t xml:space="preserve">-приобщение  </w:t>
            </w:r>
            <w:proofErr w:type="gramStart"/>
            <w:r w:rsidRPr="001A552A">
              <w:rPr>
                <w:sz w:val="24"/>
                <w:szCs w:val="24"/>
              </w:rPr>
              <w:t>к</w:t>
            </w:r>
            <w:proofErr w:type="gramEnd"/>
            <w:r w:rsidRPr="001A552A">
              <w:rPr>
                <w:sz w:val="24"/>
                <w:szCs w:val="24"/>
              </w:rPr>
              <w:t xml:space="preserve"> художеств. Литературе.</w:t>
            </w:r>
          </w:p>
        </w:tc>
        <w:tc>
          <w:tcPr>
            <w:tcW w:w="605" w:type="dxa"/>
            <w:shd w:val="clear" w:color="auto" w:fill="FF0000"/>
          </w:tcPr>
          <w:p w:rsidR="00691FCB" w:rsidRPr="001A552A" w:rsidRDefault="00691FCB" w:rsidP="00A042A5">
            <w:pPr>
              <w:rPr>
                <w:sz w:val="24"/>
                <w:szCs w:val="24"/>
              </w:rPr>
            </w:pPr>
            <w:r w:rsidRPr="001A552A">
              <w:rPr>
                <w:sz w:val="24"/>
                <w:szCs w:val="24"/>
              </w:rPr>
              <w:t>4</w:t>
            </w:r>
            <w:r>
              <w:rPr>
                <w:sz w:val="24"/>
                <w:szCs w:val="24"/>
              </w:rPr>
              <w:t>0</w:t>
            </w:r>
          </w:p>
        </w:tc>
        <w:tc>
          <w:tcPr>
            <w:tcW w:w="908" w:type="dxa"/>
            <w:shd w:val="clear" w:color="auto" w:fill="FFFF00"/>
          </w:tcPr>
          <w:p w:rsidR="00691FCB" w:rsidRPr="001A552A" w:rsidRDefault="00691FCB" w:rsidP="00A042A5">
            <w:pPr>
              <w:rPr>
                <w:sz w:val="24"/>
                <w:szCs w:val="24"/>
              </w:rPr>
            </w:pPr>
            <w:r>
              <w:rPr>
                <w:sz w:val="24"/>
                <w:szCs w:val="24"/>
              </w:rPr>
              <w:t>3</w:t>
            </w:r>
            <w:r w:rsidRPr="001A552A">
              <w:rPr>
                <w:sz w:val="24"/>
                <w:szCs w:val="24"/>
              </w:rPr>
              <w:t>0</w:t>
            </w:r>
          </w:p>
        </w:tc>
        <w:tc>
          <w:tcPr>
            <w:tcW w:w="970" w:type="dxa"/>
            <w:shd w:val="clear" w:color="auto" w:fill="FFFF00"/>
          </w:tcPr>
          <w:p w:rsidR="00691FCB" w:rsidRPr="001A552A" w:rsidRDefault="00691FCB" w:rsidP="00A042A5">
            <w:pPr>
              <w:rPr>
                <w:sz w:val="24"/>
                <w:szCs w:val="24"/>
              </w:rPr>
            </w:pPr>
            <w:r w:rsidRPr="001A552A">
              <w:rPr>
                <w:sz w:val="24"/>
                <w:szCs w:val="24"/>
              </w:rPr>
              <w:t>3</w:t>
            </w:r>
            <w:r>
              <w:rPr>
                <w:sz w:val="24"/>
                <w:szCs w:val="24"/>
              </w:rPr>
              <w:t>0</w:t>
            </w:r>
          </w:p>
        </w:tc>
        <w:tc>
          <w:tcPr>
            <w:tcW w:w="567" w:type="dxa"/>
            <w:shd w:val="clear" w:color="auto" w:fill="FF0000"/>
          </w:tcPr>
          <w:p w:rsidR="00691FCB" w:rsidRPr="001A552A" w:rsidRDefault="00691FCB" w:rsidP="00A042A5">
            <w:pPr>
              <w:rPr>
                <w:sz w:val="24"/>
                <w:szCs w:val="24"/>
              </w:rPr>
            </w:pPr>
            <w:r>
              <w:rPr>
                <w:sz w:val="24"/>
                <w:szCs w:val="24"/>
              </w:rPr>
              <w:t>12</w:t>
            </w:r>
          </w:p>
        </w:tc>
        <w:tc>
          <w:tcPr>
            <w:tcW w:w="885" w:type="dxa"/>
            <w:shd w:val="clear" w:color="auto" w:fill="FFFF00"/>
          </w:tcPr>
          <w:p w:rsidR="00691FCB" w:rsidRPr="001A552A" w:rsidRDefault="00691FCB" w:rsidP="00A042A5">
            <w:pPr>
              <w:rPr>
                <w:sz w:val="24"/>
                <w:szCs w:val="24"/>
              </w:rPr>
            </w:pPr>
            <w:r>
              <w:rPr>
                <w:sz w:val="24"/>
                <w:szCs w:val="24"/>
              </w:rPr>
              <w:t>44</w:t>
            </w:r>
          </w:p>
        </w:tc>
        <w:tc>
          <w:tcPr>
            <w:tcW w:w="1242" w:type="dxa"/>
            <w:shd w:val="clear" w:color="auto" w:fill="FFFF00"/>
          </w:tcPr>
          <w:p w:rsidR="00691FCB" w:rsidRPr="001A552A" w:rsidRDefault="00691FCB" w:rsidP="00A042A5">
            <w:pPr>
              <w:rPr>
                <w:sz w:val="24"/>
                <w:szCs w:val="24"/>
              </w:rPr>
            </w:pPr>
            <w:r>
              <w:rPr>
                <w:sz w:val="24"/>
                <w:szCs w:val="24"/>
              </w:rPr>
              <w:t>44</w:t>
            </w:r>
          </w:p>
        </w:tc>
      </w:tr>
      <w:tr w:rsidR="00691FCB" w:rsidRPr="001A552A" w:rsidTr="00A042A5">
        <w:trPr>
          <w:trHeight w:val="1416"/>
        </w:trPr>
        <w:tc>
          <w:tcPr>
            <w:tcW w:w="473" w:type="dxa"/>
          </w:tcPr>
          <w:p w:rsidR="00691FCB" w:rsidRPr="001A552A" w:rsidRDefault="00691FCB" w:rsidP="00A042A5">
            <w:pPr>
              <w:rPr>
                <w:sz w:val="24"/>
                <w:szCs w:val="24"/>
              </w:rPr>
            </w:pPr>
            <w:r w:rsidRPr="001A552A">
              <w:rPr>
                <w:sz w:val="24"/>
                <w:szCs w:val="24"/>
              </w:rPr>
              <w:t>3</w:t>
            </w:r>
          </w:p>
        </w:tc>
        <w:tc>
          <w:tcPr>
            <w:tcW w:w="5090" w:type="dxa"/>
          </w:tcPr>
          <w:p w:rsidR="00691FCB" w:rsidRPr="001A552A" w:rsidRDefault="00691FCB" w:rsidP="00A042A5">
            <w:pPr>
              <w:rPr>
                <w:b/>
                <w:bCs/>
                <w:sz w:val="24"/>
                <w:szCs w:val="24"/>
              </w:rPr>
            </w:pPr>
            <w:r w:rsidRPr="001A552A">
              <w:rPr>
                <w:b/>
                <w:bCs/>
                <w:sz w:val="24"/>
                <w:szCs w:val="24"/>
              </w:rPr>
              <w:t xml:space="preserve">Художественно </w:t>
            </w:r>
            <w:proofErr w:type="gramStart"/>
            <w:r w:rsidRPr="001A552A">
              <w:rPr>
                <w:b/>
                <w:bCs/>
                <w:sz w:val="24"/>
                <w:szCs w:val="24"/>
              </w:rPr>
              <w:t>–э</w:t>
            </w:r>
            <w:proofErr w:type="gramEnd"/>
            <w:r w:rsidRPr="001A552A">
              <w:rPr>
                <w:b/>
                <w:bCs/>
                <w:sz w:val="24"/>
                <w:szCs w:val="24"/>
              </w:rPr>
              <w:t xml:space="preserve">стетическое  развитие </w:t>
            </w:r>
          </w:p>
          <w:p w:rsidR="00691FCB" w:rsidRPr="001A552A" w:rsidRDefault="00691FCB" w:rsidP="00A042A5">
            <w:pPr>
              <w:rPr>
                <w:sz w:val="24"/>
                <w:szCs w:val="24"/>
              </w:rPr>
            </w:pPr>
            <w:r w:rsidRPr="001A552A">
              <w:rPr>
                <w:sz w:val="24"/>
                <w:szCs w:val="24"/>
              </w:rPr>
              <w:t>- лепка</w:t>
            </w:r>
          </w:p>
          <w:p w:rsidR="00691FCB" w:rsidRPr="001A552A" w:rsidRDefault="00691FCB" w:rsidP="00A042A5">
            <w:pPr>
              <w:rPr>
                <w:sz w:val="24"/>
                <w:szCs w:val="24"/>
              </w:rPr>
            </w:pPr>
            <w:r w:rsidRPr="001A552A">
              <w:rPr>
                <w:sz w:val="24"/>
                <w:szCs w:val="24"/>
              </w:rPr>
              <w:t xml:space="preserve">-аппликация </w:t>
            </w:r>
          </w:p>
          <w:p w:rsidR="00691FCB" w:rsidRPr="001A552A" w:rsidRDefault="00691FCB" w:rsidP="00A042A5">
            <w:pPr>
              <w:rPr>
                <w:sz w:val="24"/>
                <w:szCs w:val="24"/>
              </w:rPr>
            </w:pPr>
            <w:r w:rsidRPr="001A552A">
              <w:rPr>
                <w:sz w:val="24"/>
                <w:szCs w:val="24"/>
              </w:rPr>
              <w:t>-рисование</w:t>
            </w:r>
          </w:p>
          <w:p w:rsidR="00691FCB" w:rsidRPr="001A552A" w:rsidRDefault="00691FCB" w:rsidP="00A042A5">
            <w:pPr>
              <w:rPr>
                <w:sz w:val="24"/>
                <w:szCs w:val="24"/>
              </w:rPr>
            </w:pPr>
            <w:r w:rsidRPr="001A552A">
              <w:rPr>
                <w:sz w:val="24"/>
                <w:szCs w:val="24"/>
              </w:rPr>
              <w:t>-конструирование</w:t>
            </w:r>
          </w:p>
        </w:tc>
        <w:tc>
          <w:tcPr>
            <w:tcW w:w="605" w:type="dxa"/>
            <w:shd w:val="clear" w:color="auto" w:fill="FF0000"/>
          </w:tcPr>
          <w:p w:rsidR="00691FCB" w:rsidRPr="001A552A" w:rsidRDefault="00691FCB" w:rsidP="00A042A5">
            <w:pPr>
              <w:rPr>
                <w:sz w:val="24"/>
                <w:szCs w:val="24"/>
              </w:rPr>
            </w:pPr>
            <w:r w:rsidRPr="001A552A">
              <w:rPr>
                <w:sz w:val="24"/>
                <w:szCs w:val="24"/>
              </w:rPr>
              <w:t>4</w:t>
            </w:r>
            <w:r>
              <w:rPr>
                <w:sz w:val="24"/>
                <w:szCs w:val="24"/>
              </w:rPr>
              <w:t>1</w:t>
            </w:r>
          </w:p>
        </w:tc>
        <w:tc>
          <w:tcPr>
            <w:tcW w:w="908" w:type="dxa"/>
            <w:shd w:val="clear" w:color="auto" w:fill="FFFF00"/>
          </w:tcPr>
          <w:p w:rsidR="00691FCB" w:rsidRPr="001A552A" w:rsidRDefault="00691FCB" w:rsidP="00A042A5">
            <w:pPr>
              <w:rPr>
                <w:sz w:val="24"/>
                <w:szCs w:val="24"/>
              </w:rPr>
            </w:pPr>
            <w:r w:rsidRPr="001A552A">
              <w:rPr>
                <w:sz w:val="24"/>
                <w:szCs w:val="24"/>
              </w:rPr>
              <w:t>3</w:t>
            </w:r>
            <w:r>
              <w:rPr>
                <w:sz w:val="24"/>
                <w:szCs w:val="24"/>
              </w:rPr>
              <w:t>9</w:t>
            </w:r>
          </w:p>
        </w:tc>
        <w:tc>
          <w:tcPr>
            <w:tcW w:w="970" w:type="dxa"/>
            <w:shd w:val="clear" w:color="auto" w:fill="FFFF00"/>
          </w:tcPr>
          <w:p w:rsidR="00691FCB" w:rsidRPr="001A552A" w:rsidRDefault="00691FCB" w:rsidP="00A042A5">
            <w:pPr>
              <w:rPr>
                <w:sz w:val="24"/>
                <w:szCs w:val="24"/>
              </w:rPr>
            </w:pPr>
            <w:r w:rsidRPr="001A552A">
              <w:rPr>
                <w:sz w:val="24"/>
                <w:szCs w:val="24"/>
              </w:rPr>
              <w:t>2</w:t>
            </w:r>
            <w:r>
              <w:rPr>
                <w:sz w:val="24"/>
                <w:szCs w:val="24"/>
              </w:rPr>
              <w:t>0</w:t>
            </w:r>
          </w:p>
        </w:tc>
        <w:tc>
          <w:tcPr>
            <w:tcW w:w="567" w:type="dxa"/>
            <w:shd w:val="clear" w:color="auto" w:fill="FF0000"/>
          </w:tcPr>
          <w:p w:rsidR="00691FCB" w:rsidRPr="001A552A" w:rsidRDefault="00691FCB" w:rsidP="00A042A5">
            <w:pPr>
              <w:rPr>
                <w:sz w:val="24"/>
                <w:szCs w:val="24"/>
              </w:rPr>
            </w:pPr>
            <w:r>
              <w:rPr>
                <w:sz w:val="24"/>
                <w:szCs w:val="24"/>
              </w:rPr>
              <w:t>12</w:t>
            </w:r>
          </w:p>
        </w:tc>
        <w:tc>
          <w:tcPr>
            <w:tcW w:w="885" w:type="dxa"/>
            <w:shd w:val="clear" w:color="auto" w:fill="FFFF00"/>
          </w:tcPr>
          <w:p w:rsidR="00691FCB" w:rsidRPr="001A552A" w:rsidRDefault="00691FCB" w:rsidP="00A042A5">
            <w:pPr>
              <w:rPr>
                <w:sz w:val="24"/>
                <w:szCs w:val="24"/>
              </w:rPr>
            </w:pPr>
            <w:r>
              <w:rPr>
                <w:sz w:val="24"/>
                <w:szCs w:val="24"/>
              </w:rPr>
              <w:t>44</w:t>
            </w:r>
          </w:p>
        </w:tc>
        <w:tc>
          <w:tcPr>
            <w:tcW w:w="1242" w:type="dxa"/>
            <w:shd w:val="clear" w:color="auto" w:fill="FFFF00"/>
          </w:tcPr>
          <w:p w:rsidR="00691FCB" w:rsidRPr="001A552A" w:rsidRDefault="00691FCB" w:rsidP="00A042A5">
            <w:pPr>
              <w:rPr>
                <w:sz w:val="24"/>
                <w:szCs w:val="24"/>
              </w:rPr>
            </w:pPr>
            <w:r>
              <w:rPr>
                <w:sz w:val="24"/>
                <w:szCs w:val="24"/>
              </w:rPr>
              <w:t>44</w:t>
            </w:r>
          </w:p>
        </w:tc>
      </w:tr>
      <w:tr w:rsidR="00691FCB" w:rsidRPr="001A552A" w:rsidTr="00A042A5">
        <w:trPr>
          <w:trHeight w:val="847"/>
        </w:trPr>
        <w:tc>
          <w:tcPr>
            <w:tcW w:w="473" w:type="dxa"/>
          </w:tcPr>
          <w:p w:rsidR="00691FCB" w:rsidRPr="001A552A" w:rsidRDefault="00691FCB" w:rsidP="00A042A5">
            <w:pPr>
              <w:rPr>
                <w:sz w:val="24"/>
                <w:szCs w:val="24"/>
              </w:rPr>
            </w:pPr>
            <w:r w:rsidRPr="001A552A">
              <w:rPr>
                <w:sz w:val="24"/>
                <w:szCs w:val="24"/>
              </w:rPr>
              <w:t>4</w:t>
            </w:r>
          </w:p>
        </w:tc>
        <w:tc>
          <w:tcPr>
            <w:tcW w:w="5090" w:type="dxa"/>
          </w:tcPr>
          <w:p w:rsidR="00691FCB" w:rsidRPr="001A552A" w:rsidRDefault="00691FCB" w:rsidP="00A042A5">
            <w:pPr>
              <w:rPr>
                <w:sz w:val="24"/>
                <w:szCs w:val="24"/>
              </w:rPr>
            </w:pPr>
            <w:r w:rsidRPr="001A552A">
              <w:rPr>
                <w:sz w:val="24"/>
                <w:szCs w:val="24"/>
              </w:rPr>
              <w:t xml:space="preserve">Физическое развитие </w:t>
            </w:r>
          </w:p>
          <w:p w:rsidR="00691FCB" w:rsidRPr="001A552A" w:rsidRDefault="00691FCB" w:rsidP="00A042A5">
            <w:pPr>
              <w:rPr>
                <w:sz w:val="24"/>
                <w:szCs w:val="24"/>
              </w:rPr>
            </w:pPr>
          </w:p>
          <w:p w:rsidR="00691FCB" w:rsidRPr="001A552A" w:rsidRDefault="00691FCB" w:rsidP="00A042A5">
            <w:pPr>
              <w:rPr>
                <w:sz w:val="24"/>
                <w:szCs w:val="24"/>
              </w:rPr>
            </w:pPr>
          </w:p>
        </w:tc>
        <w:tc>
          <w:tcPr>
            <w:tcW w:w="605" w:type="dxa"/>
            <w:shd w:val="clear" w:color="auto" w:fill="FF0000"/>
          </w:tcPr>
          <w:p w:rsidR="00691FCB" w:rsidRPr="001A552A" w:rsidRDefault="00691FCB" w:rsidP="00A042A5">
            <w:pPr>
              <w:rPr>
                <w:sz w:val="24"/>
                <w:szCs w:val="24"/>
              </w:rPr>
            </w:pPr>
            <w:r w:rsidRPr="001A552A">
              <w:rPr>
                <w:sz w:val="24"/>
                <w:szCs w:val="24"/>
              </w:rPr>
              <w:t>3</w:t>
            </w:r>
            <w:r>
              <w:rPr>
                <w:sz w:val="24"/>
                <w:szCs w:val="24"/>
              </w:rPr>
              <w:t>8</w:t>
            </w:r>
          </w:p>
        </w:tc>
        <w:tc>
          <w:tcPr>
            <w:tcW w:w="908" w:type="dxa"/>
            <w:shd w:val="clear" w:color="auto" w:fill="FFFF00"/>
          </w:tcPr>
          <w:p w:rsidR="00691FCB" w:rsidRPr="001A552A" w:rsidRDefault="00691FCB" w:rsidP="00A042A5">
            <w:pPr>
              <w:rPr>
                <w:sz w:val="24"/>
                <w:szCs w:val="24"/>
              </w:rPr>
            </w:pPr>
            <w:r w:rsidRPr="001A552A">
              <w:rPr>
                <w:sz w:val="24"/>
                <w:szCs w:val="24"/>
              </w:rPr>
              <w:t>3</w:t>
            </w:r>
            <w:r>
              <w:rPr>
                <w:sz w:val="24"/>
                <w:szCs w:val="24"/>
              </w:rPr>
              <w:t>2</w:t>
            </w:r>
          </w:p>
        </w:tc>
        <w:tc>
          <w:tcPr>
            <w:tcW w:w="970" w:type="dxa"/>
            <w:shd w:val="clear" w:color="auto" w:fill="FFFF00"/>
          </w:tcPr>
          <w:p w:rsidR="00691FCB" w:rsidRPr="001A552A" w:rsidRDefault="00691FCB" w:rsidP="00A042A5">
            <w:pPr>
              <w:rPr>
                <w:sz w:val="24"/>
                <w:szCs w:val="24"/>
              </w:rPr>
            </w:pPr>
            <w:r w:rsidRPr="001A552A">
              <w:rPr>
                <w:sz w:val="24"/>
                <w:szCs w:val="24"/>
              </w:rPr>
              <w:t>30</w:t>
            </w:r>
          </w:p>
        </w:tc>
        <w:tc>
          <w:tcPr>
            <w:tcW w:w="567" w:type="dxa"/>
            <w:shd w:val="clear" w:color="auto" w:fill="FF0000"/>
          </w:tcPr>
          <w:p w:rsidR="00691FCB" w:rsidRPr="001A552A" w:rsidRDefault="00691FCB" w:rsidP="00A042A5">
            <w:pPr>
              <w:rPr>
                <w:sz w:val="24"/>
                <w:szCs w:val="24"/>
              </w:rPr>
            </w:pPr>
            <w:r>
              <w:rPr>
                <w:sz w:val="24"/>
                <w:szCs w:val="24"/>
              </w:rPr>
              <w:t>13</w:t>
            </w:r>
          </w:p>
        </w:tc>
        <w:tc>
          <w:tcPr>
            <w:tcW w:w="885" w:type="dxa"/>
            <w:shd w:val="clear" w:color="auto" w:fill="FFFF00"/>
          </w:tcPr>
          <w:p w:rsidR="00691FCB" w:rsidRPr="001A552A" w:rsidRDefault="00691FCB" w:rsidP="00A042A5">
            <w:pPr>
              <w:rPr>
                <w:sz w:val="24"/>
                <w:szCs w:val="24"/>
              </w:rPr>
            </w:pPr>
            <w:r>
              <w:rPr>
                <w:sz w:val="24"/>
                <w:szCs w:val="24"/>
              </w:rPr>
              <w:t>47</w:t>
            </w:r>
          </w:p>
        </w:tc>
        <w:tc>
          <w:tcPr>
            <w:tcW w:w="1242" w:type="dxa"/>
            <w:shd w:val="clear" w:color="auto" w:fill="FFFF00"/>
          </w:tcPr>
          <w:p w:rsidR="00691FCB" w:rsidRPr="001A552A" w:rsidRDefault="00691FCB" w:rsidP="00A042A5">
            <w:pPr>
              <w:rPr>
                <w:sz w:val="24"/>
                <w:szCs w:val="24"/>
              </w:rPr>
            </w:pPr>
            <w:r>
              <w:rPr>
                <w:sz w:val="24"/>
                <w:szCs w:val="24"/>
              </w:rPr>
              <w:t>4</w:t>
            </w:r>
            <w:r w:rsidRPr="001A552A">
              <w:rPr>
                <w:sz w:val="24"/>
                <w:szCs w:val="24"/>
              </w:rPr>
              <w:t>0</w:t>
            </w:r>
          </w:p>
        </w:tc>
      </w:tr>
      <w:tr w:rsidR="00691FCB" w:rsidRPr="001A552A" w:rsidTr="00A042A5">
        <w:trPr>
          <w:trHeight w:val="1121"/>
        </w:trPr>
        <w:tc>
          <w:tcPr>
            <w:tcW w:w="473" w:type="dxa"/>
          </w:tcPr>
          <w:p w:rsidR="00691FCB" w:rsidRPr="001A552A" w:rsidRDefault="00691FCB" w:rsidP="00A042A5">
            <w:pPr>
              <w:rPr>
                <w:sz w:val="24"/>
                <w:szCs w:val="24"/>
              </w:rPr>
            </w:pPr>
            <w:r w:rsidRPr="001A552A">
              <w:rPr>
                <w:sz w:val="24"/>
                <w:szCs w:val="24"/>
              </w:rPr>
              <w:t>5</w:t>
            </w:r>
          </w:p>
        </w:tc>
        <w:tc>
          <w:tcPr>
            <w:tcW w:w="5090" w:type="dxa"/>
          </w:tcPr>
          <w:p w:rsidR="00691FCB" w:rsidRPr="001A552A" w:rsidRDefault="00691FCB" w:rsidP="00A042A5">
            <w:pPr>
              <w:rPr>
                <w:sz w:val="24"/>
                <w:szCs w:val="24"/>
              </w:rPr>
            </w:pPr>
            <w:r w:rsidRPr="001A552A">
              <w:rPr>
                <w:b/>
                <w:sz w:val="24"/>
                <w:szCs w:val="24"/>
              </w:rPr>
              <w:t xml:space="preserve">Социально </w:t>
            </w:r>
            <w:proofErr w:type="gramStart"/>
            <w:r w:rsidRPr="001A552A">
              <w:rPr>
                <w:b/>
                <w:sz w:val="24"/>
                <w:szCs w:val="24"/>
              </w:rPr>
              <w:t>–к</w:t>
            </w:r>
            <w:proofErr w:type="gramEnd"/>
            <w:r w:rsidRPr="001A552A">
              <w:rPr>
                <w:b/>
                <w:sz w:val="24"/>
                <w:szCs w:val="24"/>
              </w:rPr>
              <w:t xml:space="preserve">оммуникативное  развитие </w:t>
            </w:r>
          </w:p>
          <w:p w:rsidR="00691FCB" w:rsidRPr="001A552A" w:rsidRDefault="00691FCB" w:rsidP="00A042A5">
            <w:pPr>
              <w:rPr>
                <w:sz w:val="24"/>
                <w:szCs w:val="24"/>
              </w:rPr>
            </w:pPr>
            <w:r w:rsidRPr="001A552A">
              <w:rPr>
                <w:sz w:val="24"/>
                <w:szCs w:val="24"/>
              </w:rPr>
              <w:t>Социализация</w:t>
            </w:r>
          </w:p>
          <w:p w:rsidR="00691FCB" w:rsidRPr="001A552A" w:rsidRDefault="00691FCB" w:rsidP="00A042A5">
            <w:pPr>
              <w:rPr>
                <w:sz w:val="24"/>
                <w:szCs w:val="24"/>
              </w:rPr>
            </w:pPr>
            <w:r w:rsidRPr="001A552A">
              <w:rPr>
                <w:sz w:val="24"/>
                <w:szCs w:val="24"/>
              </w:rPr>
              <w:t xml:space="preserve">Ребенок  в семье и сообществе </w:t>
            </w:r>
          </w:p>
          <w:p w:rsidR="00691FCB" w:rsidRPr="001A552A" w:rsidRDefault="00691FCB" w:rsidP="00A042A5">
            <w:pPr>
              <w:rPr>
                <w:sz w:val="24"/>
                <w:szCs w:val="24"/>
              </w:rPr>
            </w:pPr>
            <w:r w:rsidRPr="001A552A">
              <w:rPr>
                <w:sz w:val="24"/>
                <w:szCs w:val="24"/>
              </w:rPr>
              <w:t xml:space="preserve">Безопасность  </w:t>
            </w:r>
          </w:p>
          <w:p w:rsidR="00691FCB" w:rsidRPr="001A552A" w:rsidRDefault="00691FCB" w:rsidP="00A042A5">
            <w:pPr>
              <w:rPr>
                <w:sz w:val="24"/>
                <w:szCs w:val="24"/>
              </w:rPr>
            </w:pPr>
          </w:p>
        </w:tc>
        <w:tc>
          <w:tcPr>
            <w:tcW w:w="605" w:type="dxa"/>
            <w:shd w:val="clear" w:color="auto" w:fill="FF0000"/>
          </w:tcPr>
          <w:p w:rsidR="00691FCB" w:rsidRPr="001A552A" w:rsidRDefault="00691FCB" w:rsidP="00A042A5">
            <w:pPr>
              <w:rPr>
                <w:sz w:val="24"/>
                <w:szCs w:val="24"/>
              </w:rPr>
            </w:pPr>
            <w:r>
              <w:rPr>
                <w:sz w:val="24"/>
                <w:szCs w:val="24"/>
              </w:rPr>
              <w:t>35</w:t>
            </w:r>
          </w:p>
        </w:tc>
        <w:tc>
          <w:tcPr>
            <w:tcW w:w="908" w:type="dxa"/>
            <w:shd w:val="clear" w:color="auto" w:fill="FFFF00"/>
          </w:tcPr>
          <w:p w:rsidR="00691FCB" w:rsidRPr="001A552A" w:rsidRDefault="00691FCB" w:rsidP="00A042A5">
            <w:pPr>
              <w:rPr>
                <w:sz w:val="24"/>
                <w:szCs w:val="24"/>
              </w:rPr>
            </w:pPr>
            <w:r>
              <w:rPr>
                <w:sz w:val="24"/>
                <w:szCs w:val="24"/>
              </w:rPr>
              <w:t>3</w:t>
            </w:r>
            <w:r w:rsidRPr="001A552A">
              <w:rPr>
                <w:sz w:val="24"/>
                <w:szCs w:val="24"/>
              </w:rPr>
              <w:t>0</w:t>
            </w:r>
          </w:p>
        </w:tc>
        <w:tc>
          <w:tcPr>
            <w:tcW w:w="970" w:type="dxa"/>
            <w:shd w:val="clear" w:color="auto" w:fill="FFFF00"/>
          </w:tcPr>
          <w:p w:rsidR="00691FCB" w:rsidRPr="001A552A" w:rsidRDefault="00691FCB" w:rsidP="00A042A5">
            <w:pPr>
              <w:rPr>
                <w:sz w:val="24"/>
                <w:szCs w:val="24"/>
              </w:rPr>
            </w:pPr>
            <w:r w:rsidRPr="001A552A">
              <w:rPr>
                <w:sz w:val="24"/>
                <w:szCs w:val="24"/>
              </w:rPr>
              <w:t>3</w:t>
            </w:r>
            <w:r>
              <w:rPr>
                <w:sz w:val="24"/>
                <w:szCs w:val="24"/>
              </w:rPr>
              <w:t>5</w:t>
            </w:r>
          </w:p>
        </w:tc>
        <w:tc>
          <w:tcPr>
            <w:tcW w:w="567" w:type="dxa"/>
            <w:shd w:val="clear" w:color="auto" w:fill="FF0000"/>
          </w:tcPr>
          <w:p w:rsidR="00691FCB" w:rsidRPr="001A552A" w:rsidRDefault="00691FCB" w:rsidP="00A042A5">
            <w:pPr>
              <w:rPr>
                <w:sz w:val="24"/>
                <w:szCs w:val="24"/>
              </w:rPr>
            </w:pPr>
            <w:r>
              <w:rPr>
                <w:sz w:val="24"/>
                <w:szCs w:val="24"/>
              </w:rPr>
              <w:t>13</w:t>
            </w:r>
          </w:p>
        </w:tc>
        <w:tc>
          <w:tcPr>
            <w:tcW w:w="885" w:type="dxa"/>
            <w:shd w:val="clear" w:color="auto" w:fill="FFFF00"/>
          </w:tcPr>
          <w:p w:rsidR="00691FCB" w:rsidRPr="001A552A" w:rsidRDefault="00691FCB" w:rsidP="00A042A5">
            <w:pPr>
              <w:rPr>
                <w:sz w:val="24"/>
                <w:szCs w:val="24"/>
              </w:rPr>
            </w:pPr>
            <w:r>
              <w:rPr>
                <w:sz w:val="24"/>
                <w:szCs w:val="24"/>
              </w:rPr>
              <w:t>30</w:t>
            </w:r>
          </w:p>
        </w:tc>
        <w:tc>
          <w:tcPr>
            <w:tcW w:w="1242" w:type="dxa"/>
            <w:shd w:val="clear" w:color="auto" w:fill="FFFF00"/>
          </w:tcPr>
          <w:p w:rsidR="00691FCB" w:rsidRPr="001A552A" w:rsidRDefault="00691FCB" w:rsidP="00A042A5">
            <w:pPr>
              <w:rPr>
                <w:sz w:val="24"/>
                <w:szCs w:val="24"/>
              </w:rPr>
            </w:pPr>
            <w:r w:rsidRPr="001A552A">
              <w:rPr>
                <w:sz w:val="24"/>
                <w:szCs w:val="24"/>
              </w:rPr>
              <w:t>4</w:t>
            </w:r>
            <w:r>
              <w:rPr>
                <w:sz w:val="24"/>
                <w:szCs w:val="24"/>
              </w:rPr>
              <w:t>7</w:t>
            </w:r>
          </w:p>
        </w:tc>
      </w:tr>
    </w:tbl>
    <w:p w:rsidR="00691FCB" w:rsidRPr="003A23FF" w:rsidRDefault="00744A18" w:rsidP="00691FCB">
      <w:pPr>
        <w:adjustRightInd w:val="0"/>
        <w:ind w:right="33"/>
        <w:rPr>
          <w:rFonts w:eastAsia="Calibri"/>
          <w:sz w:val="24"/>
          <w:szCs w:val="24"/>
          <w:shd w:val="clear" w:color="auto" w:fill="FFFFFF"/>
        </w:rPr>
      </w:pPr>
      <w:r w:rsidRPr="003A23FF">
        <w:rPr>
          <w:rFonts w:eastAsia="Calibri"/>
          <w:sz w:val="24"/>
          <w:szCs w:val="24"/>
          <w:shd w:val="clear" w:color="auto" w:fill="FFFFFF"/>
        </w:rPr>
        <w:t xml:space="preserve"> </w:t>
      </w:r>
      <w:r w:rsidR="00691FCB" w:rsidRPr="003A23FF">
        <w:rPr>
          <w:rFonts w:eastAsia="Calibri"/>
          <w:sz w:val="24"/>
          <w:szCs w:val="24"/>
          <w:shd w:val="clear" w:color="auto" w:fill="FFFFFF"/>
        </w:rPr>
        <w:t xml:space="preserve">Все виды деятельности представляют основные направления развития детей  и </w:t>
      </w:r>
      <w:r w:rsidR="005D55D2">
        <w:rPr>
          <w:rFonts w:eastAsia="Calibri"/>
          <w:sz w:val="24"/>
          <w:szCs w:val="24"/>
          <w:shd w:val="clear" w:color="auto" w:fill="FFFFFF"/>
        </w:rPr>
        <w:t>составили следующие  показатели</w:t>
      </w:r>
      <w:r w:rsidR="00691FCB" w:rsidRPr="003A23FF">
        <w:rPr>
          <w:rFonts w:eastAsia="Calibri"/>
          <w:sz w:val="24"/>
          <w:szCs w:val="24"/>
          <w:shd w:val="clear" w:color="auto" w:fill="FFFFFF"/>
        </w:rPr>
        <w:t>:</w:t>
      </w:r>
    </w:p>
    <w:p w:rsidR="00691FCB" w:rsidRPr="003A23FF" w:rsidRDefault="00691FCB" w:rsidP="00691FCB">
      <w:pPr>
        <w:adjustRightInd w:val="0"/>
        <w:ind w:right="33"/>
        <w:rPr>
          <w:b/>
          <w:bCs/>
          <w:sz w:val="24"/>
          <w:szCs w:val="24"/>
        </w:rPr>
      </w:pPr>
      <w:r w:rsidRPr="003A23FF">
        <w:rPr>
          <w:b/>
          <w:bCs/>
          <w:sz w:val="24"/>
          <w:szCs w:val="24"/>
        </w:rPr>
        <w:t xml:space="preserve">Дети в возрасте  6-7 лет </w:t>
      </w:r>
    </w:p>
    <w:p w:rsidR="00691FCB" w:rsidRPr="00424919" w:rsidRDefault="00691FCB" w:rsidP="00691FCB">
      <w:pPr>
        <w:adjustRightInd w:val="0"/>
        <w:ind w:right="33"/>
        <w:rPr>
          <w:rFonts w:eastAsia="Calibri"/>
          <w:color w:val="000000"/>
          <w:sz w:val="24"/>
          <w:szCs w:val="24"/>
          <w:shd w:val="clear" w:color="auto" w:fill="FFFFFF"/>
        </w:rPr>
      </w:pPr>
      <w:r w:rsidRPr="001A552A">
        <w:rPr>
          <w:rFonts w:eastAsia="Calibri"/>
          <w:color w:val="000000"/>
          <w:sz w:val="24"/>
          <w:szCs w:val="24"/>
          <w:shd w:val="clear" w:color="auto" w:fill="FFFFFF"/>
        </w:rPr>
        <w:t>Физическ</w:t>
      </w:r>
      <w:r>
        <w:rPr>
          <w:rFonts w:eastAsia="Calibri"/>
          <w:color w:val="000000"/>
          <w:sz w:val="24"/>
          <w:szCs w:val="24"/>
          <w:shd w:val="clear" w:color="auto" w:fill="FFFFFF"/>
        </w:rPr>
        <w:t xml:space="preserve">ое развитие -    Н.Г     –  62 </w:t>
      </w:r>
      <w:r w:rsidRPr="001A552A">
        <w:rPr>
          <w:rFonts w:eastAsia="Calibri"/>
          <w:color w:val="000000"/>
          <w:sz w:val="24"/>
          <w:szCs w:val="24"/>
          <w:shd w:val="clear" w:color="auto" w:fill="FFFFFF"/>
        </w:rPr>
        <w:t xml:space="preserve">%  </w:t>
      </w:r>
      <w:r w:rsidR="005D55D2">
        <w:rPr>
          <w:rFonts w:eastAsia="Calibri"/>
          <w:color w:val="000000"/>
          <w:sz w:val="24"/>
          <w:szCs w:val="24"/>
          <w:shd w:val="clear" w:color="auto" w:fill="FFFFFF"/>
        </w:rPr>
        <w:t>(1,</w:t>
      </w:r>
      <w:r>
        <w:rPr>
          <w:rFonts w:eastAsia="Calibri"/>
          <w:color w:val="000000"/>
          <w:sz w:val="24"/>
          <w:szCs w:val="24"/>
          <w:shd w:val="clear" w:color="auto" w:fill="FFFFFF"/>
        </w:rPr>
        <w:t xml:space="preserve">9)  -    К.Г  – 87 </w:t>
      </w:r>
      <w:r w:rsidRPr="001A552A">
        <w:rPr>
          <w:rFonts w:eastAsia="Calibri"/>
          <w:color w:val="000000"/>
          <w:sz w:val="24"/>
          <w:szCs w:val="24"/>
          <w:shd w:val="clear" w:color="auto" w:fill="FFFFFF"/>
        </w:rPr>
        <w:t xml:space="preserve">%  </w:t>
      </w:r>
      <w:r w:rsidR="005D55D2">
        <w:rPr>
          <w:rFonts w:eastAsia="Calibri"/>
          <w:color w:val="000000"/>
          <w:sz w:val="24"/>
          <w:szCs w:val="24"/>
          <w:shd w:val="clear" w:color="auto" w:fill="FFFFFF"/>
        </w:rPr>
        <w:t>(2,</w:t>
      </w:r>
      <w:r>
        <w:rPr>
          <w:rFonts w:eastAsia="Calibri"/>
          <w:color w:val="000000"/>
          <w:sz w:val="24"/>
          <w:szCs w:val="24"/>
          <w:shd w:val="clear" w:color="auto" w:fill="FFFFFF"/>
        </w:rPr>
        <w:t>6)</w:t>
      </w:r>
    </w:p>
    <w:p w:rsidR="00691FCB" w:rsidRPr="001A552A" w:rsidRDefault="00691FCB" w:rsidP="00691FCB">
      <w:pPr>
        <w:adjustRightInd w:val="0"/>
        <w:ind w:right="33"/>
        <w:rPr>
          <w:rFonts w:eastAsia="Calibri"/>
          <w:color w:val="000000"/>
          <w:sz w:val="24"/>
          <w:szCs w:val="24"/>
          <w:shd w:val="clear" w:color="auto" w:fill="FFFFFF"/>
        </w:rPr>
      </w:pPr>
      <w:r w:rsidRPr="001A552A">
        <w:rPr>
          <w:rFonts w:eastAsia="Calibri"/>
          <w:color w:val="000000"/>
          <w:sz w:val="24"/>
          <w:szCs w:val="24"/>
          <w:shd w:val="clear" w:color="auto" w:fill="FFFFFF"/>
        </w:rPr>
        <w:t> </w:t>
      </w:r>
      <w:r>
        <w:rPr>
          <w:rFonts w:eastAsia="Calibri"/>
          <w:color w:val="000000"/>
          <w:sz w:val="24"/>
          <w:szCs w:val="24"/>
          <w:shd w:val="clear" w:color="auto" w:fill="FFFFFF"/>
        </w:rPr>
        <w:t xml:space="preserve">Речевое развитие – НГ    –  57 </w:t>
      </w:r>
      <w:r w:rsidRPr="001A552A">
        <w:rPr>
          <w:rFonts w:eastAsia="Calibri"/>
          <w:color w:val="000000"/>
          <w:sz w:val="24"/>
          <w:szCs w:val="24"/>
          <w:shd w:val="clear" w:color="auto" w:fill="FFFFFF"/>
        </w:rPr>
        <w:t xml:space="preserve">%  </w:t>
      </w:r>
      <w:r w:rsidR="005D55D2">
        <w:rPr>
          <w:rFonts w:eastAsia="Calibri"/>
          <w:color w:val="000000"/>
          <w:sz w:val="24"/>
          <w:szCs w:val="24"/>
          <w:shd w:val="clear" w:color="auto" w:fill="FFFFFF"/>
        </w:rPr>
        <w:t>(1,</w:t>
      </w:r>
      <w:r>
        <w:rPr>
          <w:rFonts w:eastAsia="Calibri"/>
          <w:color w:val="000000"/>
          <w:sz w:val="24"/>
          <w:szCs w:val="24"/>
          <w:shd w:val="clear" w:color="auto" w:fill="FFFFFF"/>
        </w:rPr>
        <w:t>7)          КГ   –  88</w:t>
      </w:r>
      <w:r w:rsidRPr="001A552A">
        <w:rPr>
          <w:rFonts w:eastAsia="Calibri"/>
          <w:color w:val="000000"/>
          <w:sz w:val="24"/>
          <w:szCs w:val="24"/>
          <w:shd w:val="clear" w:color="auto" w:fill="FFFFFF"/>
        </w:rPr>
        <w:t xml:space="preserve">%  </w:t>
      </w:r>
      <w:r w:rsidR="005D55D2">
        <w:rPr>
          <w:rFonts w:eastAsia="Calibri"/>
          <w:color w:val="000000"/>
          <w:sz w:val="24"/>
          <w:szCs w:val="24"/>
          <w:shd w:val="clear" w:color="auto" w:fill="FFFFFF"/>
        </w:rPr>
        <w:t>(2,</w:t>
      </w:r>
      <w:r>
        <w:rPr>
          <w:rFonts w:eastAsia="Calibri"/>
          <w:color w:val="000000"/>
          <w:sz w:val="24"/>
          <w:szCs w:val="24"/>
          <w:shd w:val="clear" w:color="auto" w:fill="FFFFFF"/>
        </w:rPr>
        <w:t>1)</w:t>
      </w:r>
    </w:p>
    <w:p w:rsidR="00691FCB" w:rsidRPr="001A552A" w:rsidRDefault="00691FCB" w:rsidP="00691FCB">
      <w:pPr>
        <w:adjustRightInd w:val="0"/>
        <w:ind w:right="33"/>
        <w:rPr>
          <w:rFonts w:eastAsia="Calibri"/>
          <w:color w:val="000000"/>
          <w:sz w:val="24"/>
          <w:szCs w:val="24"/>
          <w:shd w:val="clear" w:color="auto" w:fill="FFFFFF"/>
        </w:rPr>
      </w:pPr>
      <w:r w:rsidRPr="001A552A">
        <w:rPr>
          <w:rFonts w:eastAsia="Calibri"/>
          <w:color w:val="000000"/>
          <w:sz w:val="24"/>
          <w:szCs w:val="24"/>
          <w:shd w:val="clear" w:color="auto" w:fill="FFFFFF"/>
        </w:rPr>
        <w:t xml:space="preserve"> Художественно-эст</w:t>
      </w:r>
      <w:r>
        <w:rPr>
          <w:rFonts w:eastAsia="Calibri"/>
          <w:color w:val="000000"/>
          <w:sz w:val="24"/>
          <w:szCs w:val="24"/>
          <w:shd w:val="clear" w:color="auto" w:fill="FFFFFF"/>
        </w:rPr>
        <w:t xml:space="preserve">етическое развитие:   </w:t>
      </w:r>
      <w:proofErr w:type="gramStart"/>
      <w:r>
        <w:rPr>
          <w:rFonts w:eastAsia="Calibri"/>
          <w:color w:val="000000"/>
          <w:sz w:val="24"/>
          <w:szCs w:val="24"/>
          <w:shd w:val="clear" w:color="auto" w:fill="FFFFFF"/>
        </w:rPr>
        <w:t>НГ  – 54</w:t>
      </w:r>
      <w:r w:rsidRPr="001A552A">
        <w:rPr>
          <w:rFonts w:eastAsia="Calibri"/>
          <w:color w:val="000000"/>
          <w:sz w:val="24"/>
          <w:szCs w:val="24"/>
          <w:shd w:val="clear" w:color="auto" w:fill="FFFFFF"/>
        </w:rPr>
        <w:t xml:space="preserve">  %  </w:t>
      </w:r>
      <w:r w:rsidR="005D55D2">
        <w:rPr>
          <w:rFonts w:eastAsia="Calibri"/>
          <w:color w:val="000000"/>
          <w:sz w:val="24"/>
          <w:szCs w:val="24"/>
          <w:shd w:val="clear" w:color="auto" w:fill="FFFFFF"/>
        </w:rPr>
        <w:t>((1,</w:t>
      </w:r>
      <w:r>
        <w:rPr>
          <w:rFonts w:eastAsia="Calibri"/>
          <w:color w:val="000000"/>
          <w:sz w:val="24"/>
          <w:szCs w:val="24"/>
          <w:shd w:val="clear" w:color="auto" w:fill="FFFFFF"/>
        </w:rPr>
        <w:t>5)   КГ  –  88</w:t>
      </w:r>
      <w:r w:rsidRPr="001A552A">
        <w:rPr>
          <w:rFonts w:eastAsia="Calibri"/>
          <w:color w:val="000000"/>
          <w:sz w:val="24"/>
          <w:szCs w:val="24"/>
          <w:shd w:val="clear" w:color="auto" w:fill="FFFFFF"/>
        </w:rPr>
        <w:t xml:space="preserve"> %  </w:t>
      </w:r>
      <w:r w:rsidR="005D55D2">
        <w:rPr>
          <w:rFonts w:eastAsia="Calibri"/>
          <w:color w:val="000000"/>
          <w:sz w:val="24"/>
          <w:szCs w:val="24"/>
          <w:shd w:val="clear" w:color="auto" w:fill="FFFFFF"/>
        </w:rPr>
        <w:t>(2,</w:t>
      </w:r>
      <w:r>
        <w:rPr>
          <w:rFonts w:eastAsia="Calibri"/>
          <w:color w:val="000000"/>
          <w:sz w:val="24"/>
          <w:szCs w:val="24"/>
          <w:shd w:val="clear" w:color="auto" w:fill="FFFFFF"/>
        </w:rPr>
        <w:t>1)</w:t>
      </w:r>
      <w:proofErr w:type="gramEnd"/>
    </w:p>
    <w:p w:rsidR="00691FCB" w:rsidRPr="001A552A" w:rsidRDefault="00691FCB" w:rsidP="00691FCB">
      <w:pPr>
        <w:adjustRightInd w:val="0"/>
        <w:ind w:right="33"/>
        <w:rPr>
          <w:rFonts w:eastAsia="Calibri"/>
          <w:color w:val="000000"/>
          <w:sz w:val="24"/>
          <w:szCs w:val="24"/>
          <w:shd w:val="clear" w:color="auto" w:fill="FFFFFF"/>
        </w:rPr>
      </w:pPr>
      <w:r w:rsidRPr="001A552A">
        <w:rPr>
          <w:rFonts w:eastAsia="Calibri"/>
          <w:color w:val="000000"/>
          <w:sz w:val="24"/>
          <w:szCs w:val="24"/>
          <w:shd w:val="clear" w:color="auto" w:fill="FFFFFF"/>
        </w:rPr>
        <w:t xml:space="preserve"> Познават</w:t>
      </w:r>
      <w:r>
        <w:rPr>
          <w:rFonts w:eastAsia="Calibri"/>
          <w:color w:val="000000"/>
          <w:sz w:val="24"/>
          <w:szCs w:val="24"/>
          <w:shd w:val="clear" w:color="auto" w:fill="FFFFFF"/>
        </w:rPr>
        <w:t>ельное  развитие:  НГ   - 61</w:t>
      </w:r>
      <w:r w:rsidRPr="001A552A">
        <w:rPr>
          <w:rFonts w:eastAsia="Calibri"/>
          <w:color w:val="000000"/>
          <w:sz w:val="24"/>
          <w:szCs w:val="24"/>
          <w:shd w:val="clear" w:color="auto" w:fill="FFFFFF"/>
        </w:rPr>
        <w:t xml:space="preserve">%  </w:t>
      </w:r>
      <w:r w:rsidR="005D55D2">
        <w:rPr>
          <w:rFonts w:eastAsia="Calibri"/>
          <w:color w:val="000000"/>
          <w:sz w:val="24"/>
          <w:szCs w:val="24"/>
          <w:shd w:val="clear" w:color="auto" w:fill="FFFFFF"/>
        </w:rPr>
        <w:t>(1,</w:t>
      </w:r>
      <w:r>
        <w:rPr>
          <w:rFonts w:eastAsia="Calibri"/>
          <w:color w:val="000000"/>
          <w:sz w:val="24"/>
          <w:szCs w:val="24"/>
          <w:shd w:val="clear" w:color="auto" w:fill="FFFFFF"/>
        </w:rPr>
        <w:t>4)    КГ   - 89</w:t>
      </w:r>
      <w:r w:rsidRPr="001A552A">
        <w:rPr>
          <w:rFonts w:eastAsia="Calibri"/>
          <w:color w:val="000000"/>
          <w:sz w:val="24"/>
          <w:szCs w:val="24"/>
          <w:shd w:val="clear" w:color="auto" w:fill="FFFFFF"/>
        </w:rPr>
        <w:t xml:space="preserve">%  </w:t>
      </w:r>
      <w:r>
        <w:rPr>
          <w:rFonts w:eastAsia="Calibri"/>
          <w:color w:val="000000"/>
          <w:sz w:val="24"/>
          <w:szCs w:val="24"/>
          <w:shd w:val="clear" w:color="auto" w:fill="FFFFFF"/>
        </w:rPr>
        <w:t xml:space="preserve"> (2)</w:t>
      </w:r>
    </w:p>
    <w:p w:rsidR="00691FCB" w:rsidRPr="001A552A" w:rsidRDefault="00691FCB" w:rsidP="00691FCB">
      <w:pPr>
        <w:adjustRightInd w:val="0"/>
        <w:ind w:right="33"/>
        <w:rPr>
          <w:bCs/>
          <w:sz w:val="24"/>
          <w:szCs w:val="24"/>
        </w:rPr>
      </w:pPr>
      <w:r w:rsidRPr="001A552A">
        <w:rPr>
          <w:rFonts w:eastAsia="Calibri"/>
          <w:color w:val="000000"/>
          <w:sz w:val="24"/>
          <w:szCs w:val="24"/>
          <w:shd w:val="clear" w:color="auto" w:fill="FFFFFF"/>
        </w:rPr>
        <w:t xml:space="preserve">Социально-коммуникативное </w:t>
      </w:r>
      <w:r>
        <w:rPr>
          <w:bCs/>
          <w:sz w:val="24"/>
          <w:szCs w:val="24"/>
        </w:rPr>
        <w:t xml:space="preserve"> развитие:  НГ – 66</w:t>
      </w:r>
      <w:r w:rsidRPr="001A552A">
        <w:rPr>
          <w:bCs/>
          <w:sz w:val="24"/>
          <w:szCs w:val="24"/>
        </w:rPr>
        <w:t xml:space="preserve">% </w:t>
      </w:r>
      <w:r w:rsidR="005D55D2">
        <w:rPr>
          <w:bCs/>
          <w:sz w:val="24"/>
          <w:szCs w:val="24"/>
        </w:rPr>
        <w:t xml:space="preserve"> (1,</w:t>
      </w:r>
      <w:r>
        <w:rPr>
          <w:bCs/>
          <w:sz w:val="24"/>
          <w:szCs w:val="24"/>
        </w:rPr>
        <w:t>5)   КГ –  87</w:t>
      </w:r>
      <w:r w:rsidRPr="001A552A">
        <w:rPr>
          <w:bCs/>
          <w:sz w:val="24"/>
          <w:szCs w:val="24"/>
        </w:rPr>
        <w:t xml:space="preserve">%  </w:t>
      </w:r>
      <w:r>
        <w:rPr>
          <w:bCs/>
          <w:sz w:val="24"/>
          <w:szCs w:val="24"/>
        </w:rPr>
        <w:t>(2,7)</w:t>
      </w:r>
    </w:p>
    <w:p w:rsidR="00691FCB" w:rsidRPr="00EA4D93" w:rsidRDefault="00691FCB" w:rsidP="00691FCB">
      <w:pPr>
        <w:adjustRightInd w:val="0"/>
        <w:ind w:right="33"/>
        <w:rPr>
          <w:bCs/>
          <w:sz w:val="24"/>
          <w:szCs w:val="24"/>
        </w:rPr>
      </w:pPr>
      <w:r w:rsidRPr="001A552A">
        <w:rPr>
          <w:b/>
          <w:bCs/>
          <w:sz w:val="24"/>
          <w:szCs w:val="24"/>
        </w:rPr>
        <w:t>Средний балл развития воспитанников 6-7  лет   по образовательным областям</w:t>
      </w:r>
      <w:r w:rsidRPr="001A552A">
        <w:rPr>
          <w:bCs/>
          <w:sz w:val="24"/>
          <w:szCs w:val="24"/>
          <w:u w:val="single"/>
        </w:rPr>
        <w:t xml:space="preserve"> на  начало    года</w:t>
      </w:r>
      <w:r>
        <w:rPr>
          <w:bCs/>
          <w:sz w:val="24"/>
          <w:szCs w:val="24"/>
        </w:rPr>
        <w:t xml:space="preserve">:  61,4 </w:t>
      </w:r>
      <w:r w:rsidRPr="001A552A">
        <w:rPr>
          <w:bCs/>
          <w:sz w:val="24"/>
          <w:szCs w:val="24"/>
        </w:rPr>
        <w:t xml:space="preserve">  %</w:t>
      </w:r>
      <w:r>
        <w:rPr>
          <w:bCs/>
          <w:sz w:val="24"/>
          <w:szCs w:val="24"/>
        </w:rPr>
        <w:t xml:space="preserve">  </w:t>
      </w:r>
      <w:r w:rsidRPr="001A552A">
        <w:rPr>
          <w:bCs/>
          <w:sz w:val="24"/>
          <w:szCs w:val="24"/>
          <w:u w:val="single"/>
        </w:rPr>
        <w:t>на  конец   года</w:t>
      </w:r>
      <w:r>
        <w:rPr>
          <w:bCs/>
          <w:sz w:val="24"/>
          <w:szCs w:val="24"/>
        </w:rPr>
        <w:t xml:space="preserve">: 94 </w:t>
      </w:r>
      <w:r w:rsidRPr="001A552A">
        <w:rPr>
          <w:bCs/>
          <w:sz w:val="24"/>
          <w:szCs w:val="24"/>
        </w:rPr>
        <w:t xml:space="preserve"> %</w:t>
      </w:r>
    </w:p>
    <w:p w:rsidR="00691FCB" w:rsidRPr="003A23FF" w:rsidRDefault="00691FCB" w:rsidP="00691FCB">
      <w:pPr>
        <w:rPr>
          <w:rFonts w:eastAsia="Calibri"/>
          <w:sz w:val="24"/>
          <w:szCs w:val="24"/>
        </w:rPr>
      </w:pPr>
      <w:r w:rsidRPr="001A552A">
        <w:rPr>
          <w:rFonts w:eastAsia="Calibri"/>
          <w:sz w:val="24"/>
          <w:szCs w:val="24"/>
        </w:rPr>
        <w:t xml:space="preserve">  Анализ развития  </w:t>
      </w:r>
      <w:r w:rsidRPr="003A23FF">
        <w:rPr>
          <w:rFonts w:eastAsia="Calibri"/>
          <w:sz w:val="24"/>
          <w:szCs w:val="24"/>
        </w:rPr>
        <w:t xml:space="preserve">интегративных качеств детей   позволил сделать </w:t>
      </w:r>
      <w:r>
        <w:rPr>
          <w:rFonts w:eastAsia="Calibri"/>
          <w:sz w:val="24"/>
          <w:szCs w:val="24"/>
        </w:rPr>
        <w:t>следующие выводы на конец года</w:t>
      </w:r>
      <w:r w:rsidRPr="003A23FF">
        <w:rPr>
          <w:rFonts w:eastAsia="Calibri"/>
          <w:sz w:val="24"/>
          <w:szCs w:val="24"/>
        </w:rPr>
        <w:t>:</w:t>
      </w:r>
    </w:p>
    <w:p w:rsidR="00691FCB" w:rsidRPr="003A23FF" w:rsidRDefault="00691FCB" w:rsidP="00691FCB">
      <w:pPr>
        <w:rPr>
          <w:rFonts w:eastAsia="Calibri"/>
          <w:sz w:val="24"/>
          <w:szCs w:val="24"/>
        </w:rPr>
      </w:pPr>
      <w:r w:rsidRPr="003A23FF">
        <w:rPr>
          <w:rFonts w:eastAsia="Calibri"/>
          <w:sz w:val="24"/>
          <w:szCs w:val="24"/>
        </w:rPr>
        <w:t xml:space="preserve">Дети в возрасте от 6 до 7 лет  </w:t>
      </w:r>
      <w:r>
        <w:rPr>
          <w:rFonts w:eastAsia="Calibri"/>
          <w:sz w:val="24"/>
          <w:szCs w:val="24"/>
        </w:rPr>
        <w:t>-</w:t>
      </w:r>
      <w:r w:rsidRPr="003A23FF">
        <w:rPr>
          <w:rFonts w:eastAsia="Calibri"/>
          <w:sz w:val="24"/>
          <w:szCs w:val="24"/>
        </w:rPr>
        <w:t xml:space="preserve"> </w:t>
      </w:r>
      <w:r>
        <w:rPr>
          <w:rFonts w:eastAsia="Calibri"/>
          <w:sz w:val="24"/>
          <w:szCs w:val="24"/>
        </w:rPr>
        <w:t>7</w:t>
      </w:r>
      <w:r w:rsidRPr="003A23FF">
        <w:rPr>
          <w:rFonts w:eastAsia="Calibri"/>
          <w:sz w:val="24"/>
          <w:szCs w:val="24"/>
        </w:rPr>
        <w:t xml:space="preserve"> человек</w:t>
      </w:r>
    </w:p>
    <w:p w:rsidR="00691FCB" w:rsidRPr="003A23FF" w:rsidRDefault="00691FCB" w:rsidP="00691FCB">
      <w:pPr>
        <w:widowControl/>
        <w:numPr>
          <w:ilvl w:val="0"/>
          <w:numId w:val="10"/>
        </w:numPr>
        <w:autoSpaceDE/>
        <w:autoSpaceDN/>
        <w:spacing w:line="276" w:lineRule="auto"/>
        <w:ind w:left="0"/>
        <w:rPr>
          <w:rFonts w:eastAsia="Calibri"/>
          <w:sz w:val="24"/>
          <w:szCs w:val="24"/>
        </w:rPr>
      </w:pPr>
      <w:r>
        <w:rPr>
          <w:rFonts w:eastAsia="Calibri"/>
          <w:sz w:val="24"/>
          <w:szCs w:val="24"/>
          <w:u w:val="single"/>
        </w:rPr>
        <w:t>2  чел ./  20</w:t>
      </w:r>
      <w:r w:rsidRPr="003A23FF">
        <w:rPr>
          <w:rFonts w:eastAsia="Calibri"/>
          <w:sz w:val="24"/>
          <w:szCs w:val="24"/>
          <w:u w:val="single"/>
        </w:rPr>
        <w:t>%</w:t>
      </w:r>
      <w:r w:rsidRPr="003A23FF">
        <w:rPr>
          <w:rFonts w:eastAsia="Calibri"/>
          <w:sz w:val="24"/>
          <w:szCs w:val="24"/>
        </w:rPr>
        <w:t xml:space="preserve"> высокий уровень развития </w:t>
      </w:r>
    </w:p>
    <w:p w:rsidR="00691FCB" w:rsidRPr="003A23FF" w:rsidRDefault="00691FCB" w:rsidP="00691FCB">
      <w:pPr>
        <w:widowControl/>
        <w:numPr>
          <w:ilvl w:val="0"/>
          <w:numId w:val="10"/>
        </w:numPr>
        <w:autoSpaceDE/>
        <w:autoSpaceDN/>
        <w:spacing w:line="276" w:lineRule="auto"/>
        <w:ind w:left="0"/>
        <w:rPr>
          <w:rFonts w:eastAsia="Calibri"/>
          <w:sz w:val="24"/>
          <w:szCs w:val="24"/>
        </w:rPr>
      </w:pPr>
      <w:r>
        <w:rPr>
          <w:rFonts w:eastAsia="Calibri"/>
          <w:sz w:val="24"/>
          <w:szCs w:val="24"/>
          <w:u w:val="single"/>
        </w:rPr>
        <w:t>5   чел./ 80</w:t>
      </w:r>
      <w:r w:rsidRPr="003A23FF">
        <w:rPr>
          <w:rFonts w:eastAsia="Calibri"/>
          <w:sz w:val="24"/>
          <w:szCs w:val="24"/>
          <w:u w:val="single"/>
        </w:rPr>
        <w:t>%</w:t>
      </w:r>
      <w:r w:rsidRPr="003A23FF">
        <w:rPr>
          <w:rFonts w:eastAsia="Calibri"/>
          <w:sz w:val="24"/>
          <w:szCs w:val="24"/>
        </w:rPr>
        <w:t xml:space="preserve"> средний уровень развития </w:t>
      </w:r>
    </w:p>
    <w:p w:rsidR="00691FCB" w:rsidRPr="003A23FF" w:rsidRDefault="00691FCB" w:rsidP="00691FCB">
      <w:pPr>
        <w:rPr>
          <w:rFonts w:eastAsia="Calibri"/>
          <w:sz w:val="24"/>
          <w:szCs w:val="24"/>
        </w:rPr>
      </w:pPr>
      <w:r w:rsidRPr="003A23FF">
        <w:rPr>
          <w:rFonts w:eastAsia="Calibri"/>
          <w:sz w:val="24"/>
          <w:szCs w:val="24"/>
        </w:rPr>
        <w:t xml:space="preserve">Программный материал усвоен детьми 6-7 лет  на среднем,  оптимальном уровне. По итогам проверки дети показали положительный результат усвоения программного материала в </w:t>
      </w:r>
      <w:r>
        <w:rPr>
          <w:rFonts w:eastAsia="Calibri"/>
          <w:sz w:val="24"/>
          <w:szCs w:val="24"/>
        </w:rPr>
        <w:t>диапазоне от 73  % до 91</w:t>
      </w:r>
      <w:r w:rsidRPr="003A23FF">
        <w:rPr>
          <w:rFonts w:eastAsia="Calibri"/>
          <w:sz w:val="24"/>
          <w:szCs w:val="24"/>
        </w:rPr>
        <w:t xml:space="preserve"> % </w:t>
      </w:r>
    </w:p>
    <w:p w:rsidR="00691FCB" w:rsidRDefault="00691FCB" w:rsidP="00691FCB"/>
    <w:p w:rsidR="00691FCB" w:rsidRPr="001A552A" w:rsidRDefault="00691FCB" w:rsidP="00691FCB">
      <w:pPr>
        <w:jc w:val="both"/>
        <w:rPr>
          <w:rFonts w:eastAsia="Calibri"/>
          <w:sz w:val="24"/>
          <w:szCs w:val="24"/>
        </w:rPr>
      </w:pPr>
      <w:r>
        <w:rPr>
          <w:rFonts w:eastAsia="Calibri"/>
          <w:sz w:val="24"/>
          <w:szCs w:val="24"/>
        </w:rPr>
        <w:t>А</w:t>
      </w:r>
      <w:r w:rsidRPr="001A552A">
        <w:rPr>
          <w:rFonts w:eastAsia="Calibri"/>
          <w:sz w:val="24"/>
          <w:szCs w:val="24"/>
        </w:rPr>
        <w:t>нализ качества усвоения детьми образовательной программы дошкольного образования показывает, что средний балл динамики формирования интегративных качеств по ДОУ на кон</w:t>
      </w:r>
      <w:r>
        <w:rPr>
          <w:rFonts w:eastAsia="Calibri"/>
          <w:sz w:val="24"/>
          <w:szCs w:val="24"/>
        </w:rPr>
        <w:t>ец</w:t>
      </w:r>
      <w:r w:rsidRPr="001A552A">
        <w:rPr>
          <w:rFonts w:eastAsia="Calibri"/>
          <w:sz w:val="24"/>
          <w:szCs w:val="24"/>
        </w:rPr>
        <w:t xml:space="preserve"> года составил более высокий   процент, чем в начале года. Исключение составляют дети, которые </w:t>
      </w:r>
      <w:r w:rsidRPr="001A552A">
        <w:rPr>
          <w:rFonts w:eastAsia="Calibri"/>
          <w:sz w:val="24"/>
          <w:szCs w:val="24"/>
        </w:rPr>
        <w:lastRenderedPageBreak/>
        <w:t>пришли в середине  учебного года</w:t>
      </w:r>
      <w:r>
        <w:rPr>
          <w:rFonts w:eastAsia="Calibri"/>
          <w:sz w:val="24"/>
          <w:szCs w:val="24"/>
        </w:rPr>
        <w:t>.</w:t>
      </w:r>
      <w:r w:rsidRPr="001A552A">
        <w:rPr>
          <w:rFonts w:eastAsia="Calibri"/>
          <w:sz w:val="24"/>
          <w:szCs w:val="24"/>
        </w:rPr>
        <w:t xml:space="preserve">  </w:t>
      </w:r>
      <w:proofErr w:type="gramStart"/>
      <w:r w:rsidRPr="001A552A">
        <w:rPr>
          <w:rFonts w:eastAsia="Calibri"/>
          <w:sz w:val="24"/>
          <w:szCs w:val="24"/>
        </w:rPr>
        <w:t>Всё выше изложенное</w:t>
      </w:r>
      <w:proofErr w:type="gramEnd"/>
      <w:r w:rsidRPr="001A552A">
        <w:rPr>
          <w:rFonts w:eastAsia="Calibri"/>
          <w:sz w:val="24"/>
          <w:szCs w:val="24"/>
        </w:rPr>
        <w:t xml:space="preserve"> позволяет сделать вывод о том, что в результате воспитательно-образовательной работы педагогов, проводимой с детьми, а также в результате систематического взаимодействия с родителями, значительно повысился уровень планируемых результатов динамики формирования интегративных качеств к концу года у всех воспитанников ДОУ. </w:t>
      </w:r>
    </w:p>
    <w:p w:rsidR="00691FCB" w:rsidRPr="00343DA9" w:rsidRDefault="00691FCB" w:rsidP="00343DA9">
      <w:pPr>
        <w:rPr>
          <w:rFonts w:eastAsia="Calibri"/>
          <w:sz w:val="24"/>
          <w:szCs w:val="24"/>
        </w:rPr>
      </w:pPr>
      <w:r w:rsidRPr="001A552A">
        <w:rPr>
          <w:rFonts w:eastAsia="Calibri"/>
          <w:sz w:val="24"/>
          <w:szCs w:val="24"/>
        </w:rPr>
        <w:t>Вы</w:t>
      </w:r>
      <w:r>
        <w:rPr>
          <w:rFonts w:eastAsia="Calibri"/>
          <w:sz w:val="24"/>
          <w:szCs w:val="24"/>
        </w:rPr>
        <w:t xml:space="preserve">пускников МБДОУ </w:t>
      </w:r>
      <w:proofErr w:type="spellStart"/>
      <w:r>
        <w:rPr>
          <w:rFonts w:eastAsia="Calibri"/>
          <w:sz w:val="24"/>
          <w:szCs w:val="24"/>
        </w:rPr>
        <w:t>д</w:t>
      </w:r>
      <w:proofErr w:type="spellEnd"/>
      <w:r>
        <w:rPr>
          <w:rFonts w:eastAsia="Calibri"/>
          <w:sz w:val="24"/>
          <w:szCs w:val="24"/>
        </w:rPr>
        <w:t>/с № 10 в 2022 году   5</w:t>
      </w:r>
      <w:r w:rsidRPr="001A552A">
        <w:rPr>
          <w:rFonts w:eastAsia="Calibri"/>
          <w:sz w:val="24"/>
          <w:szCs w:val="24"/>
        </w:rPr>
        <w:t xml:space="preserve">  </w:t>
      </w:r>
      <w:r>
        <w:rPr>
          <w:rFonts w:eastAsia="Calibri"/>
          <w:sz w:val="24"/>
          <w:szCs w:val="24"/>
        </w:rPr>
        <w:t xml:space="preserve"> человек.  </w:t>
      </w:r>
    </w:p>
    <w:p w:rsidR="00691FCB" w:rsidRPr="00DF087B" w:rsidRDefault="00691FCB" w:rsidP="00343DA9">
      <w:pPr>
        <w:pStyle w:val="Heading1"/>
        <w:numPr>
          <w:ilvl w:val="1"/>
          <w:numId w:val="5"/>
        </w:numPr>
        <w:tabs>
          <w:tab w:val="left" w:pos="426"/>
          <w:tab w:val="left" w:pos="1418"/>
          <w:tab w:val="left" w:pos="3119"/>
          <w:tab w:val="left" w:pos="4962"/>
          <w:tab w:val="left" w:pos="6521"/>
          <w:tab w:val="left" w:pos="9657"/>
        </w:tabs>
        <w:spacing w:before="209" w:line="240" w:lineRule="auto"/>
        <w:ind w:left="0" w:right="-7" w:firstLine="0"/>
        <w:jc w:val="left"/>
      </w:pPr>
      <w:r w:rsidRPr="00DF087B">
        <w:t>Анализ</w:t>
      </w:r>
      <w:r w:rsidRPr="00DF087B">
        <w:tab/>
        <w:t>медицинского</w:t>
      </w:r>
      <w:r w:rsidRPr="00DF087B">
        <w:tab/>
        <w:t>сопр</w:t>
      </w:r>
      <w:r w:rsidR="00343DA9">
        <w:t>овождения,</w:t>
      </w:r>
      <w:r w:rsidR="00343DA9">
        <w:tab/>
        <w:t>организации</w:t>
      </w:r>
      <w:r w:rsidR="00343DA9">
        <w:tab/>
        <w:t xml:space="preserve">питания, </w:t>
      </w:r>
      <w:r w:rsidRPr="00DF087B">
        <w:rPr>
          <w:spacing w:val="-5"/>
        </w:rPr>
        <w:t xml:space="preserve">обеспечения </w:t>
      </w:r>
      <w:r>
        <w:t>безопасности</w:t>
      </w:r>
    </w:p>
    <w:p w:rsidR="00691FCB" w:rsidRPr="00DF087B" w:rsidRDefault="00691FCB" w:rsidP="00691FCB">
      <w:pPr>
        <w:pStyle w:val="a3"/>
        <w:spacing w:line="271" w:lineRule="exact"/>
        <w:ind w:left="0" w:right="-7"/>
      </w:pPr>
      <w:r w:rsidRPr="00DF087B">
        <w:t xml:space="preserve">Медицинское сопровождение в ДОУ осуществляет фельдшер </w:t>
      </w:r>
      <w:proofErr w:type="spellStart"/>
      <w:r w:rsidRPr="00DF087B">
        <w:t>ФАПа</w:t>
      </w:r>
      <w:proofErr w:type="spellEnd"/>
      <w:r w:rsidRPr="00DF087B">
        <w:t>;</w:t>
      </w:r>
    </w:p>
    <w:p w:rsidR="00691FCB" w:rsidRPr="00DF087B" w:rsidRDefault="00691FCB" w:rsidP="00691FCB">
      <w:pPr>
        <w:pStyle w:val="a3"/>
        <w:spacing w:before="60"/>
        <w:ind w:left="0" w:right="-7" w:firstLine="297"/>
        <w:jc w:val="both"/>
      </w:pPr>
      <w:r w:rsidRPr="00DF087B">
        <w:tab/>
        <w:t>При выпуске детей в школу дети проходят медицинский осмотр специалистами ЦРБ Орловского района. В соответствии с планом проводится диспансеризация воспитанников. Для работы медицинского персонала в учреждении созданы соответствующие условия: медицинский блок включает медицинский кабинет, который оснащен медицинским оборудованием, соответствующим нормативным требованиям.</w:t>
      </w:r>
    </w:p>
    <w:p w:rsidR="00691FCB" w:rsidRPr="00DF087B" w:rsidRDefault="00691FCB" w:rsidP="00691FCB">
      <w:r w:rsidRPr="00DF087B">
        <w:rPr>
          <w:sz w:val="24"/>
          <w:szCs w:val="24"/>
        </w:rPr>
        <w:t>В медицинском кабинете проводится первичная диагностика заболеваний, оказывается первая медицинская помощь. Иммунизация и профилактические прививки детей осуществляются в соответствии с планом. Благодаря просветительской работе с родителями в детском саду высокий процент детской вакцинации. Медицинский кабинет оборудован инструментарием мониторинга здоровья физического развития воспитанников (ростомер, весы, давления и т.д.)</w:t>
      </w:r>
    </w:p>
    <w:p w:rsidR="00691FCB" w:rsidRPr="00DF087B" w:rsidRDefault="00691FCB" w:rsidP="00691FCB">
      <w:pPr>
        <w:pStyle w:val="a3"/>
        <w:spacing w:before="3"/>
        <w:ind w:left="0" w:right="-7" w:firstLine="417"/>
        <w:jc w:val="both"/>
      </w:pPr>
      <w:r>
        <w:t>В учреждении имее</w:t>
      </w:r>
      <w:r w:rsidRPr="00DF087B">
        <w:t xml:space="preserve">тся </w:t>
      </w:r>
      <w:proofErr w:type="spellStart"/>
      <w:r w:rsidRPr="00DF087B">
        <w:t>здоровьесбер</w:t>
      </w:r>
      <w:r>
        <w:t>егающее</w:t>
      </w:r>
      <w:proofErr w:type="spellEnd"/>
      <w:r>
        <w:t xml:space="preserve"> оборудование: облучатели</w:t>
      </w:r>
      <w:r w:rsidRPr="00DF087B">
        <w:t xml:space="preserve"> ультрафиоле</w:t>
      </w:r>
      <w:r>
        <w:t>товые бактерицидные</w:t>
      </w:r>
      <w:r w:rsidRPr="00DF087B">
        <w:t>.</w:t>
      </w:r>
      <w:r>
        <w:t xml:space="preserve"> </w:t>
      </w:r>
      <w:proofErr w:type="gramStart"/>
      <w:r>
        <w:t>Размещены</w:t>
      </w:r>
      <w:proofErr w:type="gramEnd"/>
      <w:r>
        <w:t xml:space="preserve"> в каждой игровой комнате и на пищеблоке,  а также имеется передвижной облучатель.</w:t>
      </w:r>
      <w:r w:rsidRPr="00DF087B">
        <w:t xml:space="preserve"> Общее санитарно-гигиеническое состояния ДОУ соответствует требованиям </w:t>
      </w:r>
      <w:proofErr w:type="gramStart"/>
      <w:r w:rsidRPr="00DF087B">
        <w:t>действующих</w:t>
      </w:r>
      <w:proofErr w:type="gramEnd"/>
      <w:r w:rsidRPr="00DF087B">
        <w:t xml:space="preserve"> </w:t>
      </w:r>
      <w:proofErr w:type="spellStart"/>
      <w:r w:rsidRPr="00DF087B">
        <w:t>СанПин</w:t>
      </w:r>
      <w:proofErr w:type="spellEnd"/>
      <w:r w:rsidRPr="00DF087B">
        <w:t>: питьевой, световой и воздушный режимы поддерживаются в норме. Ежемесячно и ежеквартально проводятся анализ посещаемости и заболеваемости детей. Результаты, причины заболеваний обсуждаются на педагогических совещаниях, где принимаются меры по устранению причин заболеваемости, зависящие от дошкольного</w:t>
      </w:r>
      <w:r w:rsidRPr="00DF087B">
        <w:rPr>
          <w:spacing w:val="1"/>
        </w:rPr>
        <w:t xml:space="preserve"> </w:t>
      </w:r>
      <w:r w:rsidRPr="00DF087B">
        <w:t>учреждения.</w:t>
      </w:r>
    </w:p>
    <w:p w:rsidR="00691FCB" w:rsidRPr="00DF087B" w:rsidRDefault="00691FCB" w:rsidP="00691FCB">
      <w:pPr>
        <w:pStyle w:val="a3"/>
        <w:spacing w:before="4" w:line="237" w:lineRule="auto"/>
        <w:ind w:left="0" w:right="-7" w:firstLine="300"/>
        <w:jc w:val="both"/>
      </w:pPr>
      <w:r w:rsidRPr="00DF087B">
        <w:t xml:space="preserve">Анализ заболеваемости детей позволяет сделать вывод о качестве работы всего коллектива ДОУ. Следует выделить основные направления воспитательно-оздоровительной работы </w:t>
      </w:r>
      <w:proofErr w:type="gramStart"/>
      <w:r w:rsidRPr="00DF087B">
        <w:t>с</w:t>
      </w:r>
      <w:proofErr w:type="gramEnd"/>
    </w:p>
    <w:p w:rsidR="00691FCB" w:rsidRPr="00DF087B" w:rsidRDefault="00691FCB" w:rsidP="00691FCB">
      <w:pPr>
        <w:pStyle w:val="a3"/>
        <w:ind w:left="0" w:right="-7"/>
      </w:pPr>
      <w:r w:rsidRPr="00DF087B">
        <w:t>детьми:</w:t>
      </w:r>
    </w:p>
    <w:p w:rsidR="00691FCB" w:rsidRPr="00DF087B" w:rsidRDefault="00691FCB" w:rsidP="00691FCB">
      <w:pPr>
        <w:pStyle w:val="a3"/>
        <w:ind w:left="0" w:right="-7"/>
      </w:pPr>
      <w:r w:rsidRPr="00DF087B">
        <w:t>-оценка здоровья ребенка при постоянном и ежедневном контроле состояния;</w:t>
      </w:r>
    </w:p>
    <w:p w:rsidR="00691FCB" w:rsidRPr="00DF087B" w:rsidRDefault="00691FCB" w:rsidP="00691FCB">
      <w:pPr>
        <w:pStyle w:val="a3"/>
        <w:ind w:left="0" w:right="-7"/>
      </w:pPr>
      <w:r w:rsidRPr="00DF087B">
        <w:t>-совместные обходы групп медсестрой, заведующей;</w:t>
      </w:r>
    </w:p>
    <w:p w:rsidR="00691FCB" w:rsidRPr="00DF087B" w:rsidRDefault="00691FCB" w:rsidP="00691FCB">
      <w:pPr>
        <w:pStyle w:val="a3"/>
        <w:spacing w:before="1"/>
        <w:ind w:left="0" w:right="-7"/>
      </w:pPr>
      <w:r w:rsidRPr="00DF087B">
        <w:t>-помощь и педагогическая поддержка в период адаптации ребенка к условиям ДОУ;</w:t>
      </w:r>
    </w:p>
    <w:p w:rsidR="00691FCB" w:rsidRPr="00DF087B" w:rsidRDefault="00691FCB" w:rsidP="00691FCB">
      <w:pPr>
        <w:pStyle w:val="a3"/>
        <w:ind w:left="0" w:right="-7"/>
      </w:pPr>
      <w:r w:rsidRPr="00DF087B">
        <w:t>- обеспечение эмоционального благополучия ребенка;</w:t>
      </w:r>
    </w:p>
    <w:p w:rsidR="00691FCB" w:rsidRPr="00DF087B" w:rsidRDefault="00691FCB" w:rsidP="00691FCB">
      <w:pPr>
        <w:pStyle w:val="a3"/>
        <w:ind w:left="0" w:right="-7"/>
        <w:jc w:val="both"/>
      </w:pPr>
      <w:r w:rsidRPr="00DF087B">
        <w:t>-воспитание у дошкольников потребности в здоровом образе жизни; обеспечение сбалансированного питания, профилактика вредных привычек; беседы о последствиях воздействия на организм вредных веществ;</w:t>
      </w:r>
    </w:p>
    <w:p w:rsidR="00691FCB" w:rsidRPr="00DF087B" w:rsidRDefault="00691FCB" w:rsidP="00691FCB">
      <w:pPr>
        <w:pStyle w:val="a3"/>
        <w:ind w:left="0" w:right="-7"/>
        <w:jc w:val="both"/>
      </w:pPr>
      <w:r w:rsidRPr="00DF087B">
        <w:t>-поиск новых эффективных форм взаимодействия с родителями по вопросам закаливания и охраны здоровья детей.</w:t>
      </w:r>
    </w:p>
    <w:p w:rsidR="00691FCB" w:rsidRPr="00DF087B" w:rsidRDefault="00691FCB" w:rsidP="00691FCB">
      <w:pPr>
        <w:pStyle w:val="a3"/>
        <w:ind w:left="0" w:right="-7"/>
        <w:jc w:val="both"/>
      </w:pPr>
      <w:r w:rsidRPr="00DF087B">
        <w:t>В ДОУ осуществляется следующие виды закаливания:</w:t>
      </w:r>
    </w:p>
    <w:p w:rsidR="00691FCB" w:rsidRPr="00DF087B" w:rsidRDefault="00691FCB" w:rsidP="00691FCB">
      <w:pPr>
        <w:pStyle w:val="a3"/>
        <w:ind w:left="0" w:right="-7"/>
      </w:pPr>
      <w:r w:rsidRPr="00DF087B">
        <w:t>-Ежедневная прогулка.</w:t>
      </w:r>
    </w:p>
    <w:p w:rsidR="00691FCB" w:rsidRPr="00DF087B" w:rsidRDefault="00691FCB" w:rsidP="00691FCB">
      <w:pPr>
        <w:pStyle w:val="a3"/>
        <w:spacing w:before="3"/>
        <w:ind w:left="0" w:right="-7"/>
      </w:pPr>
      <w:r w:rsidRPr="00DF087B">
        <w:t>-Утренняя оздоровительная гимнастика.</w:t>
      </w:r>
    </w:p>
    <w:p w:rsidR="00691FCB" w:rsidRPr="00DF087B" w:rsidRDefault="00691FCB" w:rsidP="00691FCB">
      <w:pPr>
        <w:pStyle w:val="a3"/>
        <w:ind w:left="0" w:right="-7"/>
      </w:pPr>
      <w:r w:rsidRPr="00DF087B">
        <w:t>-Физическая культура в зале и на воздухе.</w:t>
      </w:r>
    </w:p>
    <w:p w:rsidR="00691FCB" w:rsidRPr="00DF087B" w:rsidRDefault="00691FCB" w:rsidP="00691FCB">
      <w:pPr>
        <w:pStyle w:val="a3"/>
        <w:ind w:left="0" w:right="-7"/>
      </w:pPr>
      <w:r w:rsidRPr="00DF087B">
        <w:t>-Бодрящая гимнастика (после сна).</w:t>
      </w:r>
    </w:p>
    <w:p w:rsidR="00691FCB" w:rsidRPr="00DF087B" w:rsidRDefault="00691FCB" w:rsidP="00691FCB">
      <w:pPr>
        <w:pStyle w:val="a3"/>
        <w:ind w:left="0" w:right="-7"/>
      </w:pPr>
      <w:r w:rsidRPr="00DF087B">
        <w:t>-Обширное умывание прохладной водой.</w:t>
      </w:r>
    </w:p>
    <w:p w:rsidR="00691FCB" w:rsidRPr="00DF087B" w:rsidRDefault="00691FCB" w:rsidP="00691FCB">
      <w:pPr>
        <w:pStyle w:val="a3"/>
        <w:ind w:left="0" w:right="-7"/>
      </w:pPr>
      <w:r w:rsidRPr="00DF087B">
        <w:t>-Полоскание полости рта и горла после приема пищи.</w:t>
      </w:r>
    </w:p>
    <w:p w:rsidR="00691FCB" w:rsidRPr="00DF087B" w:rsidRDefault="00691FCB" w:rsidP="00691FCB">
      <w:pPr>
        <w:pStyle w:val="a3"/>
        <w:ind w:left="0" w:right="-7"/>
      </w:pPr>
      <w:r w:rsidRPr="00DF087B">
        <w:t>-Питье воды комнатной температуры после дневной прогулки.</w:t>
      </w:r>
    </w:p>
    <w:p w:rsidR="00691FCB" w:rsidRPr="00DF087B" w:rsidRDefault="00691FCB" w:rsidP="00691FCB">
      <w:pPr>
        <w:pStyle w:val="a3"/>
        <w:ind w:left="0" w:right="-7"/>
      </w:pPr>
      <w:r w:rsidRPr="00DF087B">
        <w:t>-Строгое соблюдение режима проветривания помещений.</w:t>
      </w:r>
    </w:p>
    <w:p w:rsidR="00691FCB" w:rsidRPr="00DF087B" w:rsidRDefault="00691FCB" w:rsidP="00691FCB">
      <w:pPr>
        <w:pStyle w:val="a3"/>
        <w:ind w:left="0" w:right="-7"/>
      </w:pPr>
      <w:r w:rsidRPr="00DF087B">
        <w:t>Комплекс оздоровительных мероприятий включает в себя:</w:t>
      </w:r>
    </w:p>
    <w:p w:rsidR="00691FCB" w:rsidRPr="00DF087B" w:rsidRDefault="00691FCB" w:rsidP="00691FCB">
      <w:pPr>
        <w:pStyle w:val="a3"/>
        <w:ind w:left="0" w:right="-7"/>
      </w:pPr>
      <w:r w:rsidRPr="00DF087B">
        <w:t xml:space="preserve">- </w:t>
      </w:r>
      <w:proofErr w:type="spellStart"/>
      <w:r w:rsidRPr="00DF087B">
        <w:t>Фитонцидотерапия</w:t>
      </w:r>
      <w:proofErr w:type="spellEnd"/>
      <w:r w:rsidRPr="00DF087B">
        <w:t xml:space="preserve"> групповых помещений с использованием чеснока.</w:t>
      </w:r>
    </w:p>
    <w:p w:rsidR="00691FCB" w:rsidRPr="00DF087B" w:rsidRDefault="00691FCB" w:rsidP="00691FCB">
      <w:pPr>
        <w:pStyle w:val="a3"/>
        <w:ind w:left="0" w:right="-7"/>
      </w:pPr>
      <w:r w:rsidRPr="00DF087B">
        <w:t>-Соблюдение оптимального двигательного режима, режима дня.</w:t>
      </w:r>
    </w:p>
    <w:p w:rsidR="00691FCB" w:rsidRPr="00DF087B" w:rsidRDefault="00691FCB" w:rsidP="00691FCB">
      <w:pPr>
        <w:pStyle w:val="a3"/>
        <w:ind w:left="0" w:right="-7"/>
      </w:pPr>
      <w:r w:rsidRPr="00DF087B">
        <w:t xml:space="preserve">-Санитарно – просветительная работа с родителями. Для наиболее эффективной организации </w:t>
      </w:r>
      <w:r w:rsidRPr="00DF087B">
        <w:lastRenderedPageBreak/>
        <w:t>оздоровительных и профилактических мероприятий в качестве одного из основных приемов работы персонала используется мониторинг состояния здоровья воспитанников, что важно</w:t>
      </w:r>
    </w:p>
    <w:p w:rsidR="00691FCB" w:rsidRPr="00DF087B" w:rsidRDefault="00691FCB" w:rsidP="00691FCB">
      <w:pPr>
        <w:pStyle w:val="a3"/>
        <w:ind w:left="0" w:right="-7"/>
      </w:pPr>
      <w:r w:rsidRPr="00DF087B">
        <w:t>для своевременного выявления отклонений в их здоровье.</w:t>
      </w:r>
      <w:r>
        <w:tab/>
      </w:r>
    </w:p>
    <w:p w:rsidR="00691FCB" w:rsidRPr="00DF087B" w:rsidRDefault="00691FCB" w:rsidP="00691FCB">
      <w:pPr>
        <w:pStyle w:val="Heading1"/>
        <w:spacing w:before="72"/>
        <w:ind w:left="0" w:right="-7"/>
      </w:pPr>
      <w:r w:rsidRPr="00DF087B">
        <w:tab/>
        <w:t>Выводы и предложения:</w:t>
      </w:r>
    </w:p>
    <w:p w:rsidR="00691FCB" w:rsidRPr="00DF087B" w:rsidRDefault="00691FCB" w:rsidP="00691FCB">
      <w:pPr>
        <w:pStyle w:val="a3"/>
        <w:ind w:left="0" w:right="-7" w:firstLine="360"/>
        <w:jc w:val="both"/>
      </w:pPr>
      <w:r w:rsidRPr="00DF087B">
        <w:t xml:space="preserve">Проведение обязательного утреннего фильтра, ведение тетради здоровья, позволило не допускать в дошкольное учреждение заболевших детей. Тем самым было сохранено здоровье других детей. Профилактические прививки выполнены в полном объёме, </w:t>
      </w:r>
      <w:proofErr w:type="gramStart"/>
      <w:r w:rsidRPr="00DF087B">
        <w:t>согласно плана</w:t>
      </w:r>
      <w:proofErr w:type="gramEnd"/>
      <w:r w:rsidRPr="00DF087B">
        <w:t xml:space="preserve"> медработника на текущий учебный год. Необходимо проводить профилактическую работу с ослабленными и часто болеющими детьми.</w:t>
      </w:r>
    </w:p>
    <w:p w:rsidR="00691FCB" w:rsidRDefault="00691FCB" w:rsidP="00691FCB">
      <w:pPr>
        <w:pStyle w:val="Heading1"/>
        <w:spacing w:line="272" w:lineRule="exact"/>
        <w:ind w:left="0" w:right="-7"/>
      </w:pPr>
    </w:p>
    <w:p w:rsidR="00691FCB" w:rsidRPr="00DF087B" w:rsidRDefault="005D55D2" w:rsidP="00691FCB">
      <w:pPr>
        <w:pStyle w:val="Heading1"/>
        <w:spacing w:line="272" w:lineRule="exact"/>
        <w:ind w:left="0" w:right="-7"/>
      </w:pPr>
      <w:r>
        <w:t xml:space="preserve">2.5. </w:t>
      </w:r>
      <w:r w:rsidR="00691FCB" w:rsidRPr="00DF087B">
        <w:t>Организация питания</w:t>
      </w:r>
    </w:p>
    <w:p w:rsidR="00691FCB" w:rsidRDefault="00691FCB" w:rsidP="00691FCB">
      <w:pPr>
        <w:pStyle w:val="a3"/>
        <w:ind w:left="0" w:right="-7" w:firstLine="357"/>
        <w:jc w:val="both"/>
      </w:pPr>
      <w:r w:rsidRPr="00DF087B">
        <w:t>Питание – один из важных факторов, обеспечивающих нормальное течение процессов роста, физического и нервно-психического развития ребенка. Ухудшение качества питания приводит к снижению уровня защитно-приспособительных механизмов детского организма и возможному увеличению аллергических реакций, способствует росту болезней органов пищеварения. Поэтому именно качеству питания в нашем детском саду уделяется повышенное внимание. Одна из главных задач детского сада - это обеспечение конституционного права каждого ребенка на охрану его жизни и здоровья. Здоровье детей невозможно обеспечить без рационального питания, которое является необходимым  условием их гармоничного роста, физического и нервно</w:t>
      </w:r>
      <w:r>
        <w:t xml:space="preserve"> </w:t>
      </w:r>
      <w:r w:rsidRPr="00DF087B">
        <w:t>психического развития, устойчивости к действиям инфекций и др. неблагоприятных факторов внешней</w:t>
      </w:r>
      <w:r w:rsidRPr="00DF087B">
        <w:rPr>
          <w:spacing w:val="-15"/>
        </w:rPr>
        <w:t xml:space="preserve"> </w:t>
      </w:r>
      <w:r w:rsidRPr="00DF087B">
        <w:t>среды.</w:t>
      </w:r>
    </w:p>
    <w:p w:rsidR="00691FCB" w:rsidRPr="00DF087B" w:rsidRDefault="00691FCB" w:rsidP="00691FCB">
      <w:pPr>
        <w:pStyle w:val="a3"/>
        <w:ind w:left="0" w:right="-7" w:firstLine="297"/>
        <w:jc w:val="both"/>
      </w:pPr>
      <w:r w:rsidRPr="00DF087B">
        <w:t>Правильно организованное питание обеспечивает организм всеми необходимыми ему пищевыми веществами (белками, жирами, углеводами, витаминами и минеральными солями) и энергией.</w:t>
      </w:r>
    </w:p>
    <w:p w:rsidR="00691FCB" w:rsidRPr="00DF087B" w:rsidRDefault="00691FCB" w:rsidP="00744A18">
      <w:pPr>
        <w:pStyle w:val="a3"/>
        <w:ind w:left="0" w:right="-7" w:firstLine="709"/>
        <w:jc w:val="both"/>
      </w:pPr>
      <w:r w:rsidRPr="00DF087B">
        <w:t>С целью организации питания воспитанников в учреждении имеется пищеблок. Состав и площади пищеблока позволяют соблюдать поточность технологического процесса приготовления пищи. Питание воспитанников организовано в соответствии с санитарн</w:t>
      </w:r>
      <w:proofErr w:type="gramStart"/>
      <w:r w:rsidRPr="00DF087B">
        <w:t>о-</w:t>
      </w:r>
      <w:proofErr w:type="gramEnd"/>
      <w:r w:rsidRPr="00DF087B">
        <w:t xml:space="preserve"> эпидемиологическими правилами и нормативами: соблюдается режим питания, выполняются натуральные нормы питания, проводится витаминизация третьего блюда.</w:t>
      </w:r>
    </w:p>
    <w:p w:rsidR="00691FCB" w:rsidRPr="00DF087B" w:rsidRDefault="00691FCB" w:rsidP="00691FCB">
      <w:pPr>
        <w:pStyle w:val="a3"/>
        <w:ind w:left="0" w:right="-7"/>
        <w:jc w:val="both"/>
      </w:pPr>
      <w:r w:rsidRPr="00DF087B">
        <w:t>Основными принципами организации питания в нашем учреждении являются:</w:t>
      </w:r>
    </w:p>
    <w:p w:rsidR="00691FCB" w:rsidRPr="00DF087B" w:rsidRDefault="00691FCB" w:rsidP="00691FCB">
      <w:pPr>
        <w:pStyle w:val="a4"/>
        <w:tabs>
          <w:tab w:val="left" w:pos="1723"/>
        </w:tabs>
        <w:ind w:left="0" w:right="-7" w:firstLine="0"/>
        <w:jc w:val="both"/>
        <w:rPr>
          <w:sz w:val="24"/>
          <w:szCs w:val="24"/>
        </w:rPr>
      </w:pPr>
      <w:r>
        <w:rPr>
          <w:sz w:val="24"/>
          <w:szCs w:val="24"/>
        </w:rPr>
        <w:t xml:space="preserve">- </w:t>
      </w:r>
      <w:r w:rsidRPr="00DF087B">
        <w:rPr>
          <w:sz w:val="24"/>
          <w:szCs w:val="24"/>
        </w:rPr>
        <w:t xml:space="preserve">Соответствие энергетической ценности рациона </w:t>
      </w:r>
      <w:proofErr w:type="spellStart"/>
      <w:r w:rsidRPr="00DF087B">
        <w:rPr>
          <w:sz w:val="24"/>
          <w:szCs w:val="24"/>
        </w:rPr>
        <w:t>энергозатратам</w:t>
      </w:r>
      <w:proofErr w:type="spellEnd"/>
      <w:r w:rsidRPr="00DF087B">
        <w:rPr>
          <w:spacing w:val="-7"/>
          <w:sz w:val="24"/>
          <w:szCs w:val="24"/>
        </w:rPr>
        <w:t xml:space="preserve"> </w:t>
      </w:r>
      <w:r>
        <w:rPr>
          <w:sz w:val="24"/>
          <w:szCs w:val="24"/>
        </w:rPr>
        <w:t>ребенка;</w:t>
      </w:r>
    </w:p>
    <w:p w:rsidR="00691FCB" w:rsidRPr="00DF087B" w:rsidRDefault="00691FCB" w:rsidP="00691FCB">
      <w:pPr>
        <w:pStyle w:val="a3"/>
        <w:ind w:left="0" w:right="-7"/>
        <w:jc w:val="both"/>
      </w:pPr>
      <w:r w:rsidRPr="00DF087B">
        <w:t>- Сбалансированность в рационе всех заменимы</w:t>
      </w:r>
      <w:r>
        <w:t>х и незаменимых пищевых веществ;</w:t>
      </w:r>
    </w:p>
    <w:p w:rsidR="00691FCB" w:rsidRPr="00DF087B" w:rsidRDefault="00691FCB" w:rsidP="00691FCB">
      <w:pPr>
        <w:pStyle w:val="a4"/>
        <w:tabs>
          <w:tab w:val="left" w:pos="1841"/>
          <w:tab w:val="left" w:pos="1842"/>
        </w:tabs>
        <w:ind w:left="0" w:right="-7" w:firstLine="0"/>
        <w:rPr>
          <w:sz w:val="24"/>
          <w:szCs w:val="24"/>
        </w:rPr>
      </w:pPr>
      <w:r>
        <w:rPr>
          <w:sz w:val="24"/>
          <w:szCs w:val="24"/>
        </w:rPr>
        <w:t xml:space="preserve">- </w:t>
      </w:r>
      <w:r w:rsidRPr="00DF087B">
        <w:rPr>
          <w:sz w:val="24"/>
          <w:szCs w:val="24"/>
        </w:rPr>
        <w:t>Максимальное разнообразие продуктов и блюд, обеспечива</w:t>
      </w:r>
      <w:r>
        <w:rPr>
          <w:sz w:val="24"/>
          <w:szCs w:val="24"/>
        </w:rPr>
        <w:t>ющих сбалансированность рациона;</w:t>
      </w:r>
    </w:p>
    <w:p w:rsidR="00691FCB" w:rsidRPr="00DF087B" w:rsidRDefault="00691FCB" w:rsidP="00691FCB">
      <w:pPr>
        <w:pStyle w:val="a4"/>
        <w:tabs>
          <w:tab w:val="left" w:pos="1781"/>
          <w:tab w:val="left" w:pos="1783"/>
        </w:tabs>
        <w:ind w:left="0" w:right="-7" w:firstLine="0"/>
        <w:rPr>
          <w:sz w:val="24"/>
          <w:szCs w:val="24"/>
        </w:rPr>
      </w:pPr>
      <w:r>
        <w:rPr>
          <w:sz w:val="24"/>
          <w:szCs w:val="24"/>
        </w:rPr>
        <w:t xml:space="preserve">- </w:t>
      </w:r>
      <w:r w:rsidRPr="00DF087B">
        <w:rPr>
          <w:sz w:val="24"/>
          <w:szCs w:val="24"/>
        </w:rPr>
        <w:t>Правильная технологическая и кулинарная обработка продуктов, направленная на сохранность их исходной пищевой ценности, а также высокие вкусовые качества</w:t>
      </w:r>
      <w:r w:rsidRPr="00DF087B">
        <w:rPr>
          <w:spacing w:val="-45"/>
          <w:sz w:val="24"/>
          <w:szCs w:val="24"/>
        </w:rPr>
        <w:t xml:space="preserve"> </w:t>
      </w:r>
      <w:r>
        <w:rPr>
          <w:sz w:val="24"/>
          <w:szCs w:val="24"/>
        </w:rPr>
        <w:t>блюд;</w:t>
      </w:r>
    </w:p>
    <w:p w:rsidR="00691FCB" w:rsidRPr="00DF087B" w:rsidRDefault="00691FCB" w:rsidP="00691FCB">
      <w:pPr>
        <w:pStyle w:val="a4"/>
        <w:tabs>
          <w:tab w:val="left" w:pos="1781"/>
          <w:tab w:val="left" w:pos="1783"/>
        </w:tabs>
        <w:spacing w:before="3" w:line="237" w:lineRule="auto"/>
        <w:ind w:left="0" w:right="-7" w:firstLine="0"/>
        <w:rPr>
          <w:sz w:val="24"/>
          <w:szCs w:val="24"/>
        </w:rPr>
      </w:pPr>
      <w:r>
        <w:rPr>
          <w:sz w:val="24"/>
          <w:szCs w:val="24"/>
        </w:rPr>
        <w:t xml:space="preserve">- </w:t>
      </w:r>
      <w:r w:rsidRPr="00DF087B">
        <w:rPr>
          <w:sz w:val="24"/>
          <w:szCs w:val="24"/>
        </w:rPr>
        <w:t>Оптимальный</w:t>
      </w:r>
      <w:r w:rsidRPr="00DF087B">
        <w:rPr>
          <w:spacing w:val="-4"/>
          <w:sz w:val="24"/>
          <w:szCs w:val="24"/>
        </w:rPr>
        <w:t xml:space="preserve"> </w:t>
      </w:r>
      <w:r w:rsidRPr="00DF087B">
        <w:rPr>
          <w:sz w:val="24"/>
          <w:szCs w:val="24"/>
        </w:rPr>
        <w:t>режим</w:t>
      </w:r>
      <w:r w:rsidRPr="00DF087B">
        <w:rPr>
          <w:spacing w:val="-4"/>
          <w:sz w:val="24"/>
          <w:szCs w:val="24"/>
        </w:rPr>
        <w:t xml:space="preserve"> </w:t>
      </w:r>
      <w:r w:rsidRPr="00DF087B">
        <w:rPr>
          <w:sz w:val="24"/>
          <w:szCs w:val="24"/>
        </w:rPr>
        <w:t>питания,</w:t>
      </w:r>
      <w:r w:rsidRPr="00DF087B">
        <w:rPr>
          <w:spacing w:val="-4"/>
          <w:sz w:val="24"/>
          <w:szCs w:val="24"/>
        </w:rPr>
        <w:t xml:space="preserve"> </w:t>
      </w:r>
      <w:r w:rsidRPr="00DF087B">
        <w:rPr>
          <w:sz w:val="24"/>
          <w:szCs w:val="24"/>
        </w:rPr>
        <w:t>обстановка,</w:t>
      </w:r>
      <w:r w:rsidRPr="00DF087B">
        <w:rPr>
          <w:spacing w:val="-3"/>
          <w:sz w:val="24"/>
          <w:szCs w:val="24"/>
        </w:rPr>
        <w:t xml:space="preserve"> </w:t>
      </w:r>
      <w:r w:rsidRPr="00DF087B">
        <w:rPr>
          <w:sz w:val="24"/>
          <w:szCs w:val="24"/>
        </w:rPr>
        <w:t>формирующая у</w:t>
      </w:r>
      <w:r w:rsidRPr="00DF087B">
        <w:rPr>
          <w:spacing w:val="-8"/>
          <w:sz w:val="24"/>
          <w:szCs w:val="24"/>
        </w:rPr>
        <w:t xml:space="preserve"> </w:t>
      </w:r>
      <w:r w:rsidRPr="00DF087B">
        <w:rPr>
          <w:sz w:val="24"/>
          <w:szCs w:val="24"/>
        </w:rPr>
        <w:t>детей</w:t>
      </w:r>
      <w:r w:rsidRPr="00DF087B">
        <w:rPr>
          <w:spacing w:val="-4"/>
          <w:sz w:val="24"/>
          <w:szCs w:val="24"/>
        </w:rPr>
        <w:t xml:space="preserve"> </w:t>
      </w:r>
      <w:r w:rsidRPr="00DF087B">
        <w:rPr>
          <w:sz w:val="24"/>
          <w:szCs w:val="24"/>
        </w:rPr>
        <w:t>навыки</w:t>
      </w:r>
      <w:r w:rsidRPr="00DF087B">
        <w:rPr>
          <w:spacing w:val="-23"/>
          <w:sz w:val="24"/>
          <w:szCs w:val="24"/>
        </w:rPr>
        <w:t xml:space="preserve"> </w:t>
      </w:r>
      <w:r w:rsidRPr="00DF087B">
        <w:rPr>
          <w:sz w:val="24"/>
          <w:szCs w:val="24"/>
        </w:rPr>
        <w:t>культуры приема</w:t>
      </w:r>
      <w:r w:rsidRPr="00DF087B">
        <w:rPr>
          <w:spacing w:val="-4"/>
          <w:sz w:val="24"/>
          <w:szCs w:val="24"/>
        </w:rPr>
        <w:t xml:space="preserve"> </w:t>
      </w:r>
      <w:r>
        <w:rPr>
          <w:sz w:val="24"/>
          <w:szCs w:val="24"/>
        </w:rPr>
        <w:t>пищи;</w:t>
      </w:r>
    </w:p>
    <w:p w:rsidR="00691FCB" w:rsidRDefault="00691FCB" w:rsidP="00691FCB">
      <w:pPr>
        <w:tabs>
          <w:tab w:val="left" w:pos="1352"/>
        </w:tabs>
        <w:ind w:right="-7"/>
        <w:jc w:val="both"/>
        <w:rPr>
          <w:sz w:val="24"/>
          <w:szCs w:val="24"/>
        </w:rPr>
      </w:pPr>
      <w:r w:rsidRPr="00DF087B">
        <w:rPr>
          <w:sz w:val="24"/>
          <w:szCs w:val="24"/>
        </w:rPr>
        <w:t>- Соблюдение</w:t>
      </w:r>
      <w:r w:rsidRPr="00DF087B">
        <w:rPr>
          <w:sz w:val="24"/>
          <w:szCs w:val="24"/>
        </w:rPr>
        <w:tab/>
      </w:r>
      <w:r w:rsidRPr="00DF087B">
        <w:rPr>
          <w:spacing w:val="-1"/>
          <w:sz w:val="24"/>
          <w:szCs w:val="24"/>
        </w:rPr>
        <w:t xml:space="preserve">гигиенических </w:t>
      </w:r>
      <w:r w:rsidRPr="00DF087B">
        <w:rPr>
          <w:sz w:val="24"/>
          <w:szCs w:val="24"/>
        </w:rPr>
        <w:t>требований</w:t>
      </w:r>
      <w:r w:rsidRPr="00DF087B">
        <w:rPr>
          <w:sz w:val="24"/>
          <w:szCs w:val="24"/>
        </w:rPr>
        <w:tab/>
        <w:t>к питанию (безопасность питания).</w:t>
      </w:r>
    </w:p>
    <w:p w:rsidR="00691FCB" w:rsidRPr="00744A18" w:rsidRDefault="00691FCB" w:rsidP="00744A18">
      <w:pPr>
        <w:jc w:val="both"/>
      </w:pPr>
      <w:r w:rsidRPr="00DF087B">
        <w:rPr>
          <w:sz w:val="24"/>
          <w:szCs w:val="24"/>
        </w:rPr>
        <w:t>Ассортимент</w:t>
      </w:r>
      <w:r w:rsidRPr="00DF087B">
        <w:rPr>
          <w:sz w:val="24"/>
          <w:szCs w:val="24"/>
        </w:rPr>
        <w:tab/>
        <w:t>вырабатываемы</w:t>
      </w:r>
      <w:r w:rsidR="00744A18">
        <w:rPr>
          <w:sz w:val="24"/>
          <w:szCs w:val="24"/>
        </w:rPr>
        <w:t>х</w:t>
      </w:r>
      <w:r w:rsidR="00744A18">
        <w:rPr>
          <w:sz w:val="24"/>
          <w:szCs w:val="24"/>
        </w:rPr>
        <w:tab/>
        <w:t>на</w:t>
      </w:r>
      <w:r w:rsidR="00744A18">
        <w:rPr>
          <w:sz w:val="24"/>
          <w:szCs w:val="24"/>
        </w:rPr>
        <w:tab/>
      </w:r>
      <w:r w:rsidR="00744A18">
        <w:rPr>
          <w:sz w:val="24"/>
          <w:szCs w:val="24"/>
        </w:rPr>
        <w:tab/>
        <w:t>пищеблоке</w:t>
      </w:r>
      <w:r w:rsidR="00744A18">
        <w:rPr>
          <w:sz w:val="24"/>
          <w:szCs w:val="24"/>
        </w:rPr>
        <w:tab/>
        <w:t>готовых</w:t>
      </w:r>
      <w:r w:rsidR="00744A18">
        <w:rPr>
          <w:sz w:val="24"/>
          <w:szCs w:val="24"/>
        </w:rPr>
        <w:tab/>
        <w:t>блюд</w:t>
      </w:r>
      <w:r w:rsidR="00744A18">
        <w:rPr>
          <w:sz w:val="24"/>
          <w:szCs w:val="24"/>
        </w:rPr>
        <w:tab/>
      </w:r>
      <w:r w:rsidR="00744A18">
        <w:rPr>
          <w:sz w:val="24"/>
          <w:szCs w:val="24"/>
        </w:rPr>
        <w:tab/>
        <w:t xml:space="preserve">и </w:t>
      </w:r>
      <w:r w:rsidRPr="00DF087B">
        <w:rPr>
          <w:sz w:val="24"/>
          <w:szCs w:val="24"/>
        </w:rPr>
        <w:t>кулинарных</w:t>
      </w:r>
      <w:r>
        <w:rPr>
          <w:sz w:val="24"/>
          <w:szCs w:val="24"/>
        </w:rPr>
        <w:t xml:space="preserve"> </w:t>
      </w:r>
      <w:r w:rsidRPr="00DF087B">
        <w:rPr>
          <w:spacing w:val="-4"/>
          <w:sz w:val="24"/>
          <w:szCs w:val="24"/>
        </w:rPr>
        <w:t xml:space="preserve">изделий </w:t>
      </w:r>
      <w:r w:rsidRPr="00DF087B">
        <w:rPr>
          <w:sz w:val="24"/>
          <w:szCs w:val="24"/>
        </w:rPr>
        <w:t>определяется с учетом набора помещений, обеспечения технологическим, холодильным оборудованием.</w:t>
      </w:r>
      <w:r w:rsidRPr="00DF087B">
        <w:rPr>
          <w:sz w:val="24"/>
          <w:szCs w:val="24"/>
        </w:rPr>
        <w:tab/>
        <w:t>Ответственность</w:t>
      </w:r>
      <w:r w:rsidRPr="00DF087B">
        <w:rPr>
          <w:sz w:val="24"/>
          <w:szCs w:val="24"/>
        </w:rPr>
        <w:tab/>
        <w:t>за</w:t>
      </w:r>
      <w:r w:rsidRPr="00DF087B">
        <w:rPr>
          <w:sz w:val="24"/>
          <w:szCs w:val="24"/>
        </w:rPr>
        <w:tab/>
      </w:r>
      <w:r w:rsidRPr="00DF087B">
        <w:rPr>
          <w:sz w:val="24"/>
          <w:szCs w:val="24"/>
        </w:rPr>
        <w:tab/>
        <w:t>орган</w:t>
      </w:r>
      <w:r w:rsidR="00744A18">
        <w:rPr>
          <w:sz w:val="24"/>
          <w:szCs w:val="24"/>
        </w:rPr>
        <w:t>изацию</w:t>
      </w:r>
      <w:r w:rsidR="00744A18">
        <w:rPr>
          <w:sz w:val="24"/>
          <w:szCs w:val="24"/>
        </w:rPr>
        <w:tab/>
        <w:t xml:space="preserve">питания </w:t>
      </w:r>
      <w:r w:rsidRPr="00DF087B">
        <w:rPr>
          <w:sz w:val="24"/>
          <w:szCs w:val="24"/>
        </w:rPr>
        <w:t>заполнение</w:t>
      </w:r>
      <w:r w:rsidR="00744A18">
        <w:rPr>
          <w:sz w:val="24"/>
          <w:szCs w:val="24"/>
        </w:rPr>
        <w:t xml:space="preserve"> </w:t>
      </w:r>
      <w:r w:rsidRPr="00DF087B">
        <w:rPr>
          <w:spacing w:val="-4"/>
          <w:sz w:val="24"/>
          <w:szCs w:val="24"/>
        </w:rPr>
        <w:t xml:space="preserve">необходимой </w:t>
      </w:r>
      <w:r w:rsidRPr="00DF087B">
        <w:rPr>
          <w:sz w:val="24"/>
          <w:szCs w:val="24"/>
        </w:rPr>
        <w:t xml:space="preserve">документации на пищеблоке, составление меню и выполнению натуральных норм питания возлагается </w:t>
      </w:r>
      <w:r>
        <w:rPr>
          <w:sz w:val="24"/>
          <w:szCs w:val="24"/>
        </w:rPr>
        <w:t>повара</w:t>
      </w:r>
      <w:r w:rsidRPr="00DF087B">
        <w:rPr>
          <w:sz w:val="24"/>
          <w:szCs w:val="24"/>
        </w:rPr>
        <w:t xml:space="preserve"> и заведующ</w:t>
      </w:r>
      <w:r>
        <w:rPr>
          <w:sz w:val="24"/>
          <w:szCs w:val="24"/>
        </w:rPr>
        <w:t>его</w:t>
      </w:r>
      <w:r w:rsidRPr="00DF087B">
        <w:rPr>
          <w:spacing w:val="-4"/>
          <w:sz w:val="24"/>
          <w:szCs w:val="24"/>
        </w:rPr>
        <w:t xml:space="preserve"> </w:t>
      </w:r>
      <w:r>
        <w:rPr>
          <w:spacing w:val="-4"/>
          <w:sz w:val="24"/>
          <w:szCs w:val="24"/>
        </w:rPr>
        <w:t xml:space="preserve">хозяйством и заведующего  </w:t>
      </w:r>
      <w:r>
        <w:rPr>
          <w:sz w:val="24"/>
          <w:szCs w:val="24"/>
        </w:rPr>
        <w:t>ДОУ</w:t>
      </w:r>
      <w:r w:rsidRPr="00DF087B">
        <w:rPr>
          <w:sz w:val="24"/>
          <w:szCs w:val="24"/>
        </w:rPr>
        <w:t>.</w:t>
      </w:r>
    </w:p>
    <w:p w:rsidR="00691FCB" w:rsidRPr="00DF087B" w:rsidRDefault="00691FCB" w:rsidP="00691FCB">
      <w:pPr>
        <w:pStyle w:val="a3"/>
        <w:spacing w:before="60"/>
        <w:ind w:left="0" w:right="-7"/>
        <w:jc w:val="both"/>
      </w:pPr>
      <w:r w:rsidRPr="00DF087B">
        <w:tab/>
        <w:t>Для хранения продуктов используется складские помещения (для хранения продуктов и овощной),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Скоропортящиеся продукты хранятся в холодильной и морозильной камерах. Соблюдается товарное соседство продуктов. Сыпучие продукты хранятся в своей таре на стеллажах в закрытых емкостях. Ведется журнал бракеража скоропортящихся продуктов, строго соблюдаются сроки их реализации и журнал бракеража готовой продукции. Бракераж готовой продукции, проводится специально созданной</w:t>
      </w:r>
      <w:r w:rsidRPr="00DF087B">
        <w:rPr>
          <w:spacing w:val="-3"/>
        </w:rPr>
        <w:t xml:space="preserve"> </w:t>
      </w:r>
      <w:r w:rsidRPr="00DF087B">
        <w:t>комиссией.</w:t>
      </w:r>
    </w:p>
    <w:p w:rsidR="00691FCB" w:rsidRPr="00DF087B" w:rsidRDefault="00691FCB" w:rsidP="00691FCB">
      <w:pPr>
        <w:pStyle w:val="a3"/>
        <w:spacing w:before="3"/>
        <w:ind w:left="0" w:right="-7"/>
        <w:jc w:val="both"/>
      </w:pPr>
      <w:r w:rsidRPr="00DF087B">
        <w:t>Питание осуществляется в соответс</w:t>
      </w:r>
      <w:r>
        <w:t xml:space="preserve">твии с </w:t>
      </w:r>
      <w:proofErr w:type="gramStart"/>
      <w:r>
        <w:t>основным</w:t>
      </w:r>
      <w:proofErr w:type="gramEnd"/>
      <w:r>
        <w:t xml:space="preserve"> утвержденным 15</w:t>
      </w:r>
      <w:r w:rsidRPr="00DF087B">
        <w:t xml:space="preserve">-ти дневным меню. Заведующий ДОУ утверждает меню – требование на каждый день. В меню представлены </w:t>
      </w:r>
      <w:r w:rsidRPr="00DF087B">
        <w:lastRenderedPageBreak/>
        <w:t>разнообразные блюда, исключены их повторы. При поставке продуктов строго отслеживается наличие сертификатов качества. Контроль качества питания, разнообразия блюд, витаминизация блюд, закладка продуктов питания, соблюдение правил кулинарной обработки, соблюдение норм выхода блюд, контроль вкусовых качеств пищи, санитарное состояние пищеблока, правильность хранения, соблюдение сроков реализации продуктов возлагается на завхоза и</w:t>
      </w:r>
      <w:r w:rsidRPr="00DF087B">
        <w:rPr>
          <w:spacing w:val="-14"/>
        </w:rPr>
        <w:t xml:space="preserve"> </w:t>
      </w:r>
      <w:r>
        <w:t>заведующего</w:t>
      </w:r>
      <w:r w:rsidRPr="00DF087B">
        <w:t>.</w:t>
      </w:r>
    </w:p>
    <w:p w:rsidR="00691FCB" w:rsidRDefault="00691FCB" w:rsidP="00744A18">
      <w:pPr>
        <w:pStyle w:val="a3"/>
        <w:spacing w:before="3" w:line="237" w:lineRule="auto"/>
        <w:ind w:left="0" w:right="-7" w:firstLine="709"/>
        <w:jc w:val="both"/>
      </w:pPr>
      <w:r w:rsidRPr="00DF087B">
        <w:t xml:space="preserve">В ДОУ имеется вся необходимая документация по организации детского питания. На пищеблоке имеется сборник технологических карт, </w:t>
      </w:r>
      <w:proofErr w:type="spellStart"/>
      <w:r w:rsidRPr="00DF087B">
        <w:t>бракеражный</w:t>
      </w:r>
      <w:proofErr w:type="spellEnd"/>
      <w:r w:rsidRPr="00DF087B">
        <w:t xml:space="preserve"> журнал, журнал здоровья.</w:t>
      </w:r>
    </w:p>
    <w:p w:rsidR="00691FCB" w:rsidRPr="00DF087B" w:rsidRDefault="005D55D2" w:rsidP="00691FCB">
      <w:pPr>
        <w:pStyle w:val="Heading1"/>
        <w:ind w:left="0" w:right="-7"/>
      </w:pPr>
      <w:r>
        <w:t>2.6. Обеспечение безопасности</w:t>
      </w:r>
    </w:p>
    <w:p w:rsidR="00691FCB" w:rsidRDefault="00691FCB" w:rsidP="00744A18">
      <w:pPr>
        <w:ind w:firstLine="709"/>
        <w:jc w:val="both"/>
        <w:rPr>
          <w:sz w:val="24"/>
          <w:szCs w:val="24"/>
        </w:rPr>
      </w:pPr>
      <w:r w:rsidRPr="00DF087B">
        <w:rPr>
          <w:sz w:val="24"/>
          <w:szCs w:val="24"/>
        </w:rPr>
        <w:t xml:space="preserve">Основными направлениями деятельности администрации детского сада по обеспечению безопасности в детском саду является охрана жизни детей. Разработана и внедрена система мер обеспечения безопасности жизни и деятельности ребенка в здании и на территории ДОУ. В дневное время охрану осуществляют сотрудники детского сада, в ночное – сторож. Здание детского сада оборудовано автоматической пожарной сигнализацией. Обеспечение условий безопасности в учреждении выполняется локальными нормативно-правовыми документами: приказами, инструкциями, положениями. В соответствии с требованиями законодательства  по охране труда систематически проводятся разного вида инструктажи: </w:t>
      </w:r>
      <w:proofErr w:type="gramStart"/>
      <w:r w:rsidRPr="00DF087B">
        <w:rPr>
          <w:sz w:val="24"/>
          <w:szCs w:val="24"/>
        </w:rPr>
        <w:t>вводный</w:t>
      </w:r>
      <w:proofErr w:type="gramEnd"/>
      <w:r w:rsidRPr="00DF087B">
        <w:rPr>
          <w:sz w:val="24"/>
          <w:szCs w:val="24"/>
        </w:rPr>
        <w:t xml:space="preserve"> (при поступлении), первичный (с вновь поступившими), повторный, что позволяет персоналу владеть знаниями по</w:t>
      </w:r>
    </w:p>
    <w:p w:rsidR="00691FCB" w:rsidRPr="00DF087B" w:rsidRDefault="00691FCB" w:rsidP="00691FCB">
      <w:pPr>
        <w:tabs>
          <w:tab w:val="left" w:pos="2179"/>
        </w:tabs>
        <w:ind w:right="-7"/>
        <w:jc w:val="both"/>
        <w:rPr>
          <w:sz w:val="24"/>
          <w:szCs w:val="24"/>
        </w:rPr>
      </w:pPr>
      <w:r w:rsidRPr="00DF087B">
        <w:rPr>
          <w:sz w:val="24"/>
          <w:szCs w:val="24"/>
        </w:rPr>
        <w:t>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w:t>
      </w:r>
    </w:p>
    <w:p w:rsidR="00691FCB" w:rsidRPr="00DF087B" w:rsidRDefault="00691FCB" w:rsidP="00744A18">
      <w:pPr>
        <w:pStyle w:val="a3"/>
        <w:ind w:left="0" w:right="-7" w:firstLine="709"/>
        <w:jc w:val="both"/>
      </w:pPr>
      <w:r w:rsidRPr="00DF087B">
        <w:t>Территория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Ежедневно ответственными лицами осуществляется контроль с целью своевременного устранения причин, несущих угрозу жизни и здоровью воспитанников и</w:t>
      </w:r>
      <w:r w:rsidRPr="00DF087B">
        <w:rPr>
          <w:spacing w:val="-19"/>
        </w:rPr>
        <w:t xml:space="preserve"> </w:t>
      </w:r>
      <w:r w:rsidRPr="00DF087B">
        <w:t>работников.</w:t>
      </w:r>
    </w:p>
    <w:p w:rsidR="00691FCB" w:rsidRPr="00DF087B" w:rsidRDefault="00691FCB" w:rsidP="00744A18">
      <w:pPr>
        <w:pStyle w:val="a3"/>
        <w:spacing w:before="1"/>
        <w:ind w:left="0" w:right="-7" w:firstLine="709"/>
        <w:jc w:val="both"/>
      </w:pPr>
      <w:r w:rsidRPr="00DF087B">
        <w:t xml:space="preserve">В ДОУ соблюдаются правила по охране труда, и обеспечивается безопасность жизнедеятельности воспитанников и сотрудников. В учреждении соблюдаются требования пожарной безопасности. Территория, здание и помещения образовательного учреждения соответствуют нормам </w:t>
      </w:r>
      <w:proofErr w:type="spellStart"/>
      <w:r w:rsidRPr="00DF087B">
        <w:t>электробезопасности</w:t>
      </w:r>
      <w:proofErr w:type="spellEnd"/>
      <w:r w:rsidRPr="00DF087B">
        <w:t>, требованиям охраны труда воспитанников и работников.</w:t>
      </w:r>
    </w:p>
    <w:p w:rsidR="00691FCB" w:rsidRPr="00DF087B" w:rsidRDefault="00691FCB" w:rsidP="00691FCB">
      <w:pPr>
        <w:pStyle w:val="Heading1"/>
        <w:spacing w:before="1"/>
        <w:ind w:left="0" w:right="-7"/>
      </w:pPr>
      <w:r w:rsidRPr="00DF087B">
        <w:t>Выводы и предложения:</w:t>
      </w:r>
    </w:p>
    <w:p w:rsidR="00691FCB" w:rsidRDefault="00691FCB" w:rsidP="00691FCB">
      <w:pPr>
        <w:pStyle w:val="a3"/>
        <w:ind w:left="0" w:right="-7"/>
      </w:pPr>
      <w:r w:rsidRPr="00DF087B">
        <w:t>В ДОУ создаются условия, обеспечивающие безопасную жизнедеятельность, как воспитанников, так и всех сотрудников учреждения.</w:t>
      </w:r>
    </w:p>
    <w:p w:rsidR="00691FCB" w:rsidRDefault="005D55D2" w:rsidP="00691FCB">
      <w:pPr>
        <w:pStyle w:val="Heading1"/>
        <w:spacing w:before="76"/>
        <w:ind w:left="0" w:right="-7"/>
        <w:jc w:val="left"/>
      </w:pPr>
      <w:r>
        <w:t xml:space="preserve">2.7. </w:t>
      </w:r>
      <w:r w:rsidR="00691FCB" w:rsidRPr="00DF087B">
        <w:t>Анализ оценки состояни</w:t>
      </w:r>
      <w:r w:rsidR="00691FCB">
        <w:t>я здоровья детей в МБДОУ за 2021-2022</w:t>
      </w:r>
    </w:p>
    <w:p w:rsidR="00691FCB" w:rsidRPr="00DF087B" w:rsidRDefault="00691FCB" w:rsidP="00691FCB">
      <w:pPr>
        <w:pStyle w:val="a3"/>
        <w:spacing w:line="274" w:lineRule="exact"/>
        <w:ind w:left="0" w:right="-7"/>
      </w:pPr>
      <w:r>
        <w:tab/>
      </w:r>
      <w:r w:rsidRPr="00DF087B">
        <w:t>Один из самых важных показателей – это динамика заболеваемости воспитанников</w:t>
      </w:r>
    </w:p>
    <w:p w:rsidR="00691FCB" w:rsidRPr="00DF087B" w:rsidRDefault="00691FCB" w:rsidP="00691FCB">
      <w:pPr>
        <w:pStyle w:val="a3"/>
        <w:ind w:left="0" w:right="-7"/>
      </w:pPr>
      <w:r w:rsidRPr="00DF087B">
        <w:t>детского сада. В конце года был сделан глубокий анализ посещаемости детей дошкольного возраста ДОУ, анализ сведений о здоровье воспитанников ДОУ, показал неуклонный рост процента заболеваемости детей и рост дней, пропущенных по болезни.</w:t>
      </w:r>
    </w:p>
    <w:p w:rsidR="00691FCB" w:rsidRPr="00DF087B" w:rsidRDefault="00691FCB" w:rsidP="00691FCB">
      <w:pPr>
        <w:pStyle w:val="a3"/>
        <w:spacing w:before="68"/>
        <w:ind w:left="0" w:right="-7" w:firstLine="420"/>
        <w:jc w:val="both"/>
      </w:pPr>
      <w:r w:rsidRPr="00DF087B">
        <w:t>Целью медико-педагогического персонала было добиться качественного выполнения закаливающих процедур и оздоровительных мероприятий для повышения защитных сил организма.</w:t>
      </w:r>
    </w:p>
    <w:p w:rsidR="00691FCB" w:rsidRPr="00DF087B" w:rsidRDefault="00691FCB" w:rsidP="00744A18">
      <w:pPr>
        <w:pStyle w:val="a3"/>
        <w:ind w:left="0" w:right="-7" w:firstLine="709"/>
        <w:jc w:val="both"/>
      </w:pPr>
      <w:r w:rsidRPr="00DF087B">
        <w:t xml:space="preserve">Перед педагогами была поставлена цель на сохранение и укрепление физического и психического здоровья детей, формирование у родителей и детей ответственности в деле сохранения своего здоровья, улучшение </w:t>
      </w:r>
      <w:proofErr w:type="spellStart"/>
      <w:r w:rsidRPr="00DF087B">
        <w:t>медик</w:t>
      </w:r>
      <w:proofErr w:type="gramStart"/>
      <w:r w:rsidRPr="00DF087B">
        <w:t>о</w:t>
      </w:r>
      <w:proofErr w:type="spellEnd"/>
      <w:r w:rsidRPr="00DF087B">
        <w:t>-</w:t>
      </w:r>
      <w:proofErr w:type="gramEnd"/>
      <w:r w:rsidRPr="00DF087B">
        <w:t xml:space="preserve"> социальных условий пребывания ребенка в детском саду. Основные направления</w:t>
      </w:r>
      <w:r>
        <w:t xml:space="preserve"> </w:t>
      </w:r>
      <w:r w:rsidRPr="00DF087B">
        <w:t>оздоровительной программы реализовывались через следующие взаимосвязанные блоки:</w:t>
      </w:r>
    </w:p>
    <w:p w:rsidR="00691FCB" w:rsidRPr="00DF087B" w:rsidRDefault="00691FCB" w:rsidP="00691FCB">
      <w:pPr>
        <w:pStyle w:val="a3"/>
        <w:ind w:left="0" w:right="-7" w:firstLine="707"/>
        <w:jc w:val="both"/>
      </w:pPr>
      <w:r w:rsidRPr="00DF087B">
        <w:rPr>
          <w:b/>
        </w:rPr>
        <w:t xml:space="preserve">Работа с детьми: </w:t>
      </w:r>
      <w:r w:rsidRPr="00DF087B">
        <w:t xml:space="preserve">специально организованная тематическая, игровая, интегрированная организованная образовательная деятельность и игры </w:t>
      </w:r>
      <w:proofErr w:type="spellStart"/>
      <w:r w:rsidRPr="00DF087B">
        <w:t>валеологической</w:t>
      </w:r>
      <w:proofErr w:type="spellEnd"/>
      <w:r w:rsidRPr="00DF087B">
        <w:t xml:space="preserve"> направленности, тематические досуги и развлечения, театрализованная деятельность, художественн</w:t>
      </w:r>
      <w:proofErr w:type="gramStart"/>
      <w:r w:rsidRPr="00DF087B">
        <w:t>о-</w:t>
      </w:r>
      <w:proofErr w:type="gramEnd"/>
      <w:r w:rsidRPr="00DF087B">
        <w:t xml:space="preserve"> эстетическая деятельность, педагогическое проектирование. Разработаны планы оздоровительных мероприятий для каждой возрастной группы, двигательный режим.</w:t>
      </w:r>
    </w:p>
    <w:p w:rsidR="00691FCB" w:rsidRPr="00DF087B" w:rsidRDefault="00691FCB" w:rsidP="00691FCB">
      <w:pPr>
        <w:pStyle w:val="a3"/>
        <w:ind w:left="0" w:right="-7" w:firstLine="707"/>
        <w:jc w:val="both"/>
      </w:pPr>
      <w:r w:rsidRPr="00DF087B">
        <w:rPr>
          <w:b/>
        </w:rPr>
        <w:lastRenderedPageBreak/>
        <w:t xml:space="preserve">Работа с родителями </w:t>
      </w:r>
      <w:r w:rsidRPr="00DF087B">
        <w:t>(законными представителями): проводилась консультативная помощь медицинского работника на сайте ДОУ, выпуск санпросвет бюллетеней в уголке</w:t>
      </w:r>
    </w:p>
    <w:p w:rsidR="00691FCB" w:rsidRPr="00DF087B" w:rsidRDefault="00691FCB" w:rsidP="00691FCB">
      <w:pPr>
        <w:pStyle w:val="a3"/>
        <w:spacing w:before="1"/>
        <w:ind w:left="0" w:right="-7"/>
        <w:jc w:val="both"/>
      </w:pPr>
      <w:r w:rsidRPr="00DF087B">
        <w:t>«</w:t>
      </w:r>
      <w:proofErr w:type="spellStart"/>
      <w:r w:rsidRPr="00DF087B">
        <w:t>Неболейка</w:t>
      </w:r>
      <w:proofErr w:type="spellEnd"/>
      <w:r w:rsidRPr="00DF087B">
        <w:t>», индивидуальное консультирование по текущим проблемным вопросам, оформление стенгазет, проведение совместной организованной образовательной деятельности и физкультурных</w:t>
      </w:r>
      <w:r w:rsidRPr="00DF087B">
        <w:rPr>
          <w:spacing w:val="2"/>
        </w:rPr>
        <w:t xml:space="preserve"> </w:t>
      </w:r>
      <w:r w:rsidRPr="00DF087B">
        <w:t>досугов.</w:t>
      </w:r>
    </w:p>
    <w:p w:rsidR="00691FCB" w:rsidRPr="00DF087B" w:rsidRDefault="00691FCB" w:rsidP="00691FCB">
      <w:pPr>
        <w:pStyle w:val="a3"/>
        <w:ind w:left="0" w:right="-7" w:firstLine="707"/>
        <w:jc w:val="both"/>
      </w:pPr>
      <w:r w:rsidRPr="00DF087B">
        <w:rPr>
          <w:b/>
        </w:rPr>
        <w:t xml:space="preserve">Работа с работниками ДОУ: </w:t>
      </w:r>
      <w:r w:rsidRPr="00DF087B">
        <w:t>освещались вопросы здорового образа жизни в рамках педсоветов, семинаров, педагогических часов, транслировался опыт работы с детьми. На протяжении ряда лет в учреждении выстроена четкая система взаимодействия с учреждениями здравоохранения, обеспечивающая плановые профилактические осмотры, ежегодную диспансеризацию.</w:t>
      </w:r>
    </w:p>
    <w:p w:rsidR="00691FCB" w:rsidRPr="00DF087B" w:rsidRDefault="00691FCB" w:rsidP="00691FCB">
      <w:pPr>
        <w:pStyle w:val="a3"/>
        <w:ind w:left="0" w:right="-7" w:firstLine="707"/>
        <w:jc w:val="both"/>
      </w:pPr>
      <w:proofErr w:type="gramStart"/>
      <w:r w:rsidRPr="00DF087B">
        <w:t xml:space="preserve">Поддержанию и укреплению здоровья субъектов образовательного процесса способствует и соблюдение требований </w:t>
      </w:r>
      <w:r>
        <w:rPr>
          <w:color w:val="000000"/>
        </w:rPr>
        <w:t xml:space="preserve">СП 2.4.3648-20 «Санитарно-эпидемиологические </w:t>
      </w:r>
      <w:r>
        <w:rPr>
          <w:b/>
          <w:color w:val="000000"/>
        </w:rPr>
        <w:t>требования к организациям воспита</w:t>
      </w:r>
      <w:r>
        <w:rPr>
          <w:color w:val="000000"/>
        </w:rPr>
        <w:t>ния и обучения, отдыха и оздоровления детей и молодёжи»</w:t>
      </w:r>
      <w:r>
        <w:rPr>
          <w:b/>
        </w:rPr>
        <w:t xml:space="preserve">, </w:t>
      </w:r>
      <w:proofErr w:type="spellStart"/>
      <w:r>
        <w:rPr>
          <w:color w:val="000000"/>
        </w:rPr>
        <w:t>СанПиН</w:t>
      </w:r>
      <w:proofErr w:type="spellEnd"/>
      <w:r>
        <w:rPr>
          <w:color w:val="000000"/>
        </w:rPr>
        <w:t xml:space="preserve"> 1.2.3685-21 «Гигиенические нормативы и требования к обеспечению безопасности и (или) безвредности для человека факторов среды обитания»</w:t>
      </w:r>
      <w:r>
        <w:rPr>
          <w:b/>
        </w:rPr>
        <w:t xml:space="preserve">, </w:t>
      </w:r>
      <w:r>
        <w:rPr>
          <w:color w:val="000000"/>
        </w:rPr>
        <w:t xml:space="preserve">СП 3.1/2.4.3598-20 по профилактике распространения новой </w:t>
      </w:r>
      <w:proofErr w:type="spellStart"/>
      <w:r>
        <w:rPr>
          <w:color w:val="000000"/>
        </w:rPr>
        <w:t>коронавирусной</w:t>
      </w:r>
      <w:proofErr w:type="spellEnd"/>
      <w:r>
        <w:rPr>
          <w:color w:val="000000"/>
        </w:rPr>
        <w:t xml:space="preserve"> инфекции (COVID-19) </w:t>
      </w:r>
      <w:r w:rsidRPr="00DF087B">
        <w:t>при организации образовательного процесса</w:t>
      </w:r>
      <w:proofErr w:type="gramEnd"/>
      <w:r w:rsidRPr="00DF087B">
        <w:t xml:space="preserve"> в ДОУ, при пополнении развивающей предметн</w:t>
      </w:r>
      <w:proofErr w:type="gramStart"/>
      <w:r w:rsidRPr="00DF087B">
        <w:t>о-</w:t>
      </w:r>
      <w:proofErr w:type="gramEnd"/>
      <w:r w:rsidRPr="00DF087B">
        <w:t xml:space="preserve"> пространственной среды и укреплении материально-технической базы учреждения, при организации профилактической и физкультурно-оздоровительной работы в ДОУ.</w:t>
      </w:r>
    </w:p>
    <w:p w:rsidR="00691FCB" w:rsidRPr="00DF087B" w:rsidRDefault="00691FCB" w:rsidP="00691FCB">
      <w:pPr>
        <w:pStyle w:val="a3"/>
        <w:spacing w:before="71"/>
        <w:ind w:left="0" w:right="-7" w:firstLine="360"/>
        <w:jc w:val="both"/>
      </w:pPr>
      <w:r w:rsidRPr="00DF087B">
        <w:tab/>
      </w:r>
      <w:r w:rsidRPr="00DF087B">
        <w:rPr>
          <w:b/>
        </w:rPr>
        <w:t xml:space="preserve">Вывод: </w:t>
      </w:r>
      <w:r w:rsidRPr="00DF087B">
        <w:t xml:space="preserve">Предполагаемая причина заболеваемости обучающихся ДОУ отсутствие детей младшего дошкольного возраста по семейным обстоятельствам. Это приводит к повторной адаптации детей и повышению заболеваемости в группе. Необходимо усилить </w:t>
      </w:r>
      <w:proofErr w:type="gramStart"/>
      <w:r w:rsidRPr="00DF087B">
        <w:t>контроль за</w:t>
      </w:r>
      <w:proofErr w:type="gramEnd"/>
      <w:r w:rsidRPr="00DF087B">
        <w:t xml:space="preserve"> посещаемостью детей, вести планомерную работу по использованию </w:t>
      </w:r>
      <w:proofErr w:type="spellStart"/>
      <w:r w:rsidRPr="00DF087B">
        <w:t>здоровьесберегающих</w:t>
      </w:r>
      <w:proofErr w:type="spellEnd"/>
      <w:r w:rsidRPr="00DF087B">
        <w:t xml:space="preserve"> технологий и закаливания, за реализацией комплексного плана оздоровительных</w:t>
      </w:r>
    </w:p>
    <w:p w:rsidR="00691FCB" w:rsidRDefault="00691FCB" w:rsidP="00691FCB">
      <w:pPr>
        <w:pStyle w:val="a3"/>
        <w:spacing w:before="5" w:after="9" w:line="237" w:lineRule="auto"/>
        <w:ind w:left="0" w:right="-7"/>
        <w:jc w:val="both"/>
      </w:pPr>
      <w:r w:rsidRPr="00DF087B">
        <w:t>мероприятий по сохранению и укреплению здоровья воспитанников, активизировать формы работы с родителями младших групп по пропаганде закаливания и оздоровления детей.</w:t>
      </w:r>
    </w:p>
    <w:p w:rsidR="00691FCB" w:rsidRDefault="00691FCB" w:rsidP="00691FCB"/>
    <w:tbl>
      <w:tblPr>
        <w:tblStyle w:val="TableNormal"/>
        <w:tblW w:w="10445" w:type="dxa"/>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36"/>
        <w:gridCol w:w="6409"/>
      </w:tblGrid>
      <w:tr w:rsidR="00691FCB" w:rsidRPr="00DF087B" w:rsidTr="00A042A5">
        <w:trPr>
          <w:trHeight w:val="282"/>
        </w:trPr>
        <w:tc>
          <w:tcPr>
            <w:tcW w:w="4036" w:type="dxa"/>
            <w:tcBorders>
              <w:left w:val="single" w:sz="8" w:space="0" w:color="000000"/>
              <w:right w:val="single" w:sz="8" w:space="0" w:color="000000"/>
            </w:tcBorders>
          </w:tcPr>
          <w:p w:rsidR="00691FCB" w:rsidRPr="00DF087B" w:rsidRDefault="00691FCB" w:rsidP="00A042A5">
            <w:pPr>
              <w:pStyle w:val="TableParagraph"/>
              <w:ind w:right="-7"/>
              <w:rPr>
                <w:sz w:val="24"/>
                <w:szCs w:val="24"/>
              </w:rPr>
            </w:pPr>
          </w:p>
        </w:tc>
        <w:tc>
          <w:tcPr>
            <w:tcW w:w="6409" w:type="dxa"/>
            <w:tcBorders>
              <w:left w:val="single" w:sz="8" w:space="0" w:color="000000"/>
              <w:right w:val="single" w:sz="8" w:space="0" w:color="000000"/>
            </w:tcBorders>
          </w:tcPr>
          <w:p w:rsidR="00691FCB" w:rsidRPr="00DF087B" w:rsidRDefault="00691FCB" w:rsidP="00A042A5">
            <w:pPr>
              <w:pStyle w:val="TableParagraph"/>
              <w:spacing w:line="256" w:lineRule="exact"/>
              <w:ind w:right="-7"/>
              <w:jc w:val="center"/>
              <w:rPr>
                <w:b/>
                <w:sz w:val="24"/>
                <w:szCs w:val="24"/>
              </w:rPr>
            </w:pPr>
            <w:r w:rsidRPr="00DF087B">
              <w:rPr>
                <w:b/>
                <w:sz w:val="24"/>
                <w:szCs w:val="24"/>
              </w:rPr>
              <w:t>Данные по травматизму</w:t>
            </w:r>
            <w:r w:rsidR="00744A18">
              <w:rPr>
                <w:b/>
                <w:sz w:val="24"/>
                <w:szCs w:val="24"/>
              </w:rPr>
              <w:t xml:space="preserve"> </w:t>
            </w:r>
            <w:r>
              <w:rPr>
                <w:b/>
                <w:sz w:val="24"/>
                <w:szCs w:val="24"/>
              </w:rPr>
              <w:t>2021-2022</w:t>
            </w:r>
            <w:r w:rsidRPr="00DF087B">
              <w:rPr>
                <w:b/>
                <w:sz w:val="24"/>
                <w:szCs w:val="24"/>
              </w:rPr>
              <w:t>г.</w:t>
            </w:r>
          </w:p>
        </w:tc>
      </w:tr>
      <w:tr w:rsidR="00691FCB" w:rsidRPr="00DF087B" w:rsidTr="00A042A5">
        <w:trPr>
          <w:trHeight w:val="340"/>
        </w:trPr>
        <w:tc>
          <w:tcPr>
            <w:tcW w:w="4036" w:type="dxa"/>
            <w:tcBorders>
              <w:top w:val="single" w:sz="8" w:space="0" w:color="000000"/>
              <w:left w:val="single" w:sz="8" w:space="0" w:color="000000"/>
              <w:bottom w:val="single" w:sz="8" w:space="0" w:color="000000"/>
              <w:right w:val="single" w:sz="8" w:space="0" w:color="000000"/>
            </w:tcBorders>
          </w:tcPr>
          <w:p w:rsidR="00691FCB" w:rsidRPr="00DF087B" w:rsidRDefault="00691FCB" w:rsidP="00A042A5">
            <w:pPr>
              <w:pStyle w:val="TableParagraph"/>
              <w:spacing w:before="138"/>
              <w:ind w:right="-7"/>
              <w:rPr>
                <w:b/>
                <w:sz w:val="24"/>
                <w:szCs w:val="24"/>
              </w:rPr>
            </w:pPr>
            <w:r w:rsidRPr="00DF087B">
              <w:rPr>
                <w:b/>
                <w:sz w:val="24"/>
                <w:szCs w:val="24"/>
              </w:rPr>
              <w:t>На занятиях</w:t>
            </w:r>
          </w:p>
        </w:tc>
        <w:tc>
          <w:tcPr>
            <w:tcW w:w="6409" w:type="dxa"/>
            <w:tcBorders>
              <w:top w:val="single" w:sz="8" w:space="0" w:color="000000"/>
              <w:left w:val="single" w:sz="8" w:space="0" w:color="000000"/>
              <w:bottom w:val="single" w:sz="8" w:space="0" w:color="000000"/>
              <w:right w:val="single" w:sz="8" w:space="0" w:color="000000"/>
            </w:tcBorders>
          </w:tcPr>
          <w:p w:rsidR="00691FCB" w:rsidRPr="00DF087B" w:rsidRDefault="00691FCB" w:rsidP="00A042A5">
            <w:pPr>
              <w:pStyle w:val="TableParagraph"/>
              <w:spacing w:before="133"/>
              <w:ind w:right="-7"/>
              <w:jc w:val="center"/>
              <w:rPr>
                <w:sz w:val="24"/>
                <w:szCs w:val="24"/>
              </w:rPr>
            </w:pPr>
            <w:r w:rsidRPr="00DF087B">
              <w:rPr>
                <w:sz w:val="24"/>
                <w:szCs w:val="24"/>
              </w:rPr>
              <w:t>Нет</w:t>
            </w:r>
          </w:p>
        </w:tc>
      </w:tr>
      <w:tr w:rsidR="00691FCB" w:rsidRPr="00DF087B" w:rsidTr="00A042A5">
        <w:trPr>
          <w:trHeight w:val="345"/>
        </w:trPr>
        <w:tc>
          <w:tcPr>
            <w:tcW w:w="4036" w:type="dxa"/>
            <w:tcBorders>
              <w:top w:val="single" w:sz="8" w:space="0" w:color="000000"/>
              <w:left w:val="single" w:sz="8" w:space="0" w:color="000000"/>
              <w:bottom w:val="single" w:sz="8" w:space="0" w:color="000000"/>
              <w:right w:val="single" w:sz="8" w:space="0" w:color="000000"/>
            </w:tcBorders>
          </w:tcPr>
          <w:p w:rsidR="00691FCB" w:rsidRPr="00DF087B" w:rsidRDefault="00691FCB" w:rsidP="00A042A5">
            <w:pPr>
              <w:pStyle w:val="TableParagraph"/>
              <w:spacing w:before="138"/>
              <w:ind w:right="-7"/>
              <w:rPr>
                <w:b/>
                <w:sz w:val="24"/>
                <w:szCs w:val="24"/>
              </w:rPr>
            </w:pPr>
            <w:r w:rsidRPr="00DF087B">
              <w:rPr>
                <w:b/>
                <w:sz w:val="24"/>
                <w:szCs w:val="24"/>
              </w:rPr>
              <w:t>В режимных</w:t>
            </w:r>
            <w:r w:rsidRPr="00DF087B">
              <w:rPr>
                <w:b/>
                <w:spacing w:val="-9"/>
                <w:sz w:val="24"/>
                <w:szCs w:val="24"/>
              </w:rPr>
              <w:t xml:space="preserve"> </w:t>
            </w:r>
            <w:r w:rsidRPr="00DF087B">
              <w:rPr>
                <w:b/>
                <w:sz w:val="24"/>
                <w:szCs w:val="24"/>
              </w:rPr>
              <w:t>моментах</w:t>
            </w:r>
          </w:p>
        </w:tc>
        <w:tc>
          <w:tcPr>
            <w:tcW w:w="6409" w:type="dxa"/>
            <w:tcBorders>
              <w:top w:val="single" w:sz="8" w:space="0" w:color="000000"/>
              <w:left w:val="single" w:sz="8" w:space="0" w:color="000000"/>
              <w:bottom w:val="single" w:sz="8" w:space="0" w:color="000000"/>
              <w:right w:val="single" w:sz="8" w:space="0" w:color="000000"/>
            </w:tcBorders>
          </w:tcPr>
          <w:p w:rsidR="00691FCB" w:rsidRPr="00DF087B" w:rsidRDefault="00691FCB" w:rsidP="00A042A5">
            <w:pPr>
              <w:pStyle w:val="TableParagraph"/>
              <w:spacing w:before="133"/>
              <w:ind w:right="-7"/>
              <w:jc w:val="center"/>
              <w:rPr>
                <w:sz w:val="24"/>
                <w:szCs w:val="24"/>
              </w:rPr>
            </w:pPr>
            <w:r w:rsidRPr="00DF087B">
              <w:rPr>
                <w:sz w:val="24"/>
                <w:szCs w:val="24"/>
              </w:rPr>
              <w:t>Нет</w:t>
            </w:r>
          </w:p>
        </w:tc>
      </w:tr>
      <w:tr w:rsidR="00691FCB" w:rsidRPr="00DF087B" w:rsidTr="00A042A5">
        <w:trPr>
          <w:trHeight w:val="323"/>
        </w:trPr>
        <w:tc>
          <w:tcPr>
            <w:tcW w:w="4036" w:type="dxa"/>
            <w:tcBorders>
              <w:top w:val="single" w:sz="8" w:space="0" w:color="000000"/>
              <w:left w:val="single" w:sz="8" w:space="0" w:color="000000"/>
              <w:bottom w:val="single" w:sz="8" w:space="0" w:color="000000"/>
              <w:right w:val="single" w:sz="8" w:space="0" w:color="000000"/>
            </w:tcBorders>
          </w:tcPr>
          <w:p w:rsidR="00691FCB" w:rsidRPr="00DF087B" w:rsidRDefault="00691FCB" w:rsidP="00A042A5">
            <w:pPr>
              <w:pStyle w:val="TableParagraph"/>
              <w:spacing w:before="147"/>
              <w:ind w:right="-7"/>
              <w:rPr>
                <w:b/>
                <w:sz w:val="24"/>
                <w:szCs w:val="24"/>
              </w:rPr>
            </w:pPr>
            <w:r w:rsidRPr="00DF087B">
              <w:rPr>
                <w:b/>
                <w:sz w:val="24"/>
                <w:szCs w:val="24"/>
              </w:rPr>
              <w:t>На прогулке</w:t>
            </w:r>
          </w:p>
        </w:tc>
        <w:tc>
          <w:tcPr>
            <w:tcW w:w="6409" w:type="dxa"/>
            <w:tcBorders>
              <w:top w:val="single" w:sz="8" w:space="0" w:color="000000"/>
              <w:left w:val="single" w:sz="8" w:space="0" w:color="000000"/>
              <w:bottom w:val="single" w:sz="8" w:space="0" w:color="000000"/>
              <w:right w:val="single" w:sz="8" w:space="0" w:color="000000"/>
            </w:tcBorders>
          </w:tcPr>
          <w:p w:rsidR="00691FCB" w:rsidRPr="00DF087B" w:rsidRDefault="00691FCB" w:rsidP="00A042A5">
            <w:pPr>
              <w:pStyle w:val="TableParagraph"/>
              <w:spacing w:before="142"/>
              <w:ind w:right="-7"/>
              <w:jc w:val="center"/>
              <w:rPr>
                <w:sz w:val="24"/>
                <w:szCs w:val="24"/>
              </w:rPr>
            </w:pPr>
            <w:r w:rsidRPr="00DF087B">
              <w:rPr>
                <w:sz w:val="24"/>
                <w:szCs w:val="24"/>
              </w:rPr>
              <w:t>Нет</w:t>
            </w:r>
          </w:p>
        </w:tc>
      </w:tr>
    </w:tbl>
    <w:p w:rsidR="005D55D2" w:rsidRDefault="005D55D2" w:rsidP="00691FCB">
      <w:pPr>
        <w:pStyle w:val="Heading1"/>
        <w:spacing w:before="65" w:line="240" w:lineRule="auto"/>
        <w:ind w:left="0" w:right="-7"/>
        <w:jc w:val="left"/>
      </w:pPr>
    </w:p>
    <w:p w:rsidR="00691FCB" w:rsidRDefault="00691FCB" w:rsidP="00691FCB">
      <w:pPr>
        <w:pStyle w:val="Heading1"/>
        <w:spacing w:before="65" w:line="240" w:lineRule="auto"/>
        <w:ind w:left="0" w:right="-7"/>
        <w:jc w:val="left"/>
      </w:pPr>
      <w:r w:rsidRPr="00DF087B">
        <w:t>Выводы:</w:t>
      </w:r>
    </w:p>
    <w:p w:rsidR="00744A18" w:rsidRPr="006475F0" w:rsidRDefault="00744A18" w:rsidP="00691FCB">
      <w:pPr>
        <w:pStyle w:val="Heading1"/>
        <w:spacing w:before="65" w:line="240" w:lineRule="auto"/>
        <w:ind w:left="0" w:right="-7"/>
        <w:jc w:val="left"/>
      </w:pPr>
    </w:p>
    <w:p w:rsidR="00691FCB" w:rsidRPr="00DF087B" w:rsidRDefault="00691FCB" w:rsidP="00744A18">
      <w:pPr>
        <w:pStyle w:val="a3"/>
        <w:ind w:left="0" w:right="-7" w:firstLine="709"/>
        <w:jc w:val="both"/>
      </w:pPr>
      <w:r w:rsidRPr="00DF087B">
        <w:t>Анализ деятельности детского сада выявил успешные показатели деятельности ДОУ. Учреждение функционирует в режиме развития. Хороший уровень освоения детьми программного материала. В ДОУ сложился творческий коллектив педагогов, имеющих потенциал к профессиональному развитию.</w:t>
      </w:r>
    </w:p>
    <w:p w:rsidR="00343DA9" w:rsidRDefault="00343DA9" w:rsidP="00691FCB">
      <w:pPr>
        <w:pStyle w:val="a3"/>
        <w:tabs>
          <w:tab w:val="left" w:pos="6761"/>
        </w:tabs>
        <w:spacing w:before="229"/>
        <w:ind w:left="0" w:right="-7"/>
      </w:pPr>
    </w:p>
    <w:p w:rsidR="00343DA9" w:rsidRDefault="00343DA9" w:rsidP="00691FCB">
      <w:pPr>
        <w:pStyle w:val="a3"/>
        <w:tabs>
          <w:tab w:val="left" w:pos="6761"/>
        </w:tabs>
        <w:spacing w:before="229"/>
        <w:ind w:left="0" w:right="-7"/>
      </w:pPr>
    </w:p>
    <w:p w:rsidR="00691FCB" w:rsidRDefault="00691FCB" w:rsidP="00691FCB">
      <w:pPr>
        <w:pStyle w:val="a3"/>
        <w:tabs>
          <w:tab w:val="left" w:pos="6761"/>
        </w:tabs>
        <w:spacing w:before="229"/>
        <w:ind w:left="0" w:right="-7"/>
      </w:pPr>
      <w:r w:rsidRPr="00DF087B">
        <w:t xml:space="preserve">Заведующий МБДОУ </w:t>
      </w:r>
      <w:r>
        <w:t xml:space="preserve">детский сад </w:t>
      </w:r>
      <w:r w:rsidRPr="00DF087B">
        <w:t xml:space="preserve"> №</w:t>
      </w:r>
      <w:r w:rsidRPr="00DF087B">
        <w:rPr>
          <w:spacing w:val="-5"/>
        </w:rPr>
        <w:t xml:space="preserve"> </w:t>
      </w:r>
      <w:r w:rsidRPr="00DF087B">
        <w:t>10</w:t>
      </w:r>
      <w:r w:rsidRPr="00DF087B">
        <w:rPr>
          <w:spacing w:val="2"/>
        </w:rPr>
        <w:t xml:space="preserve"> </w:t>
      </w:r>
      <w:r w:rsidRPr="00DF087B">
        <w:t>«Радуга»</w:t>
      </w:r>
      <w:r>
        <w:rPr>
          <w:u w:val="single"/>
        </w:rPr>
        <w:t xml:space="preserve"> </w:t>
      </w:r>
      <w:r>
        <w:rPr>
          <w:u w:val="single"/>
        </w:rPr>
        <w:tab/>
      </w:r>
      <w:proofErr w:type="spellStart"/>
      <w:r>
        <w:t>О.Н.Чувардынская</w:t>
      </w:r>
      <w:proofErr w:type="spellEnd"/>
    </w:p>
    <w:sectPr w:rsidR="00691FCB" w:rsidSect="00DF087B">
      <w:pgSz w:w="11900" w:h="16850"/>
      <w:pgMar w:top="1134" w:right="567"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E4F9A"/>
    <w:multiLevelType w:val="multilevel"/>
    <w:tmpl w:val="A9DE3B56"/>
    <w:lvl w:ilvl="0">
      <w:start w:val="2"/>
      <w:numFmt w:val="decimal"/>
      <w:lvlText w:val="%1"/>
      <w:lvlJc w:val="left"/>
      <w:pPr>
        <w:ind w:left="420" w:hanging="423"/>
      </w:pPr>
      <w:rPr>
        <w:rFonts w:hint="default"/>
        <w:lang w:val="ru-RU" w:eastAsia="ru-RU" w:bidi="ru-RU"/>
      </w:rPr>
    </w:lvl>
    <w:lvl w:ilvl="1">
      <w:start w:val="1"/>
      <w:numFmt w:val="decimal"/>
      <w:lvlText w:val="%1.%2."/>
      <w:lvlJc w:val="left"/>
      <w:pPr>
        <w:ind w:left="420" w:hanging="423"/>
        <w:jc w:val="right"/>
      </w:pPr>
      <w:rPr>
        <w:rFonts w:ascii="Times New Roman" w:eastAsia="Times New Roman" w:hAnsi="Times New Roman" w:cs="Times New Roman" w:hint="default"/>
        <w:b/>
        <w:bCs/>
        <w:spacing w:val="-5"/>
        <w:w w:val="100"/>
        <w:sz w:val="24"/>
        <w:szCs w:val="24"/>
        <w:lang w:val="ru-RU" w:eastAsia="ru-RU" w:bidi="ru-RU"/>
      </w:rPr>
    </w:lvl>
    <w:lvl w:ilvl="2">
      <w:numFmt w:val="bullet"/>
      <w:lvlText w:val="•"/>
      <w:lvlJc w:val="left"/>
      <w:pPr>
        <w:ind w:left="2431" w:hanging="423"/>
      </w:pPr>
      <w:rPr>
        <w:rFonts w:hint="default"/>
        <w:lang w:val="ru-RU" w:eastAsia="ru-RU" w:bidi="ru-RU"/>
      </w:rPr>
    </w:lvl>
    <w:lvl w:ilvl="3">
      <w:numFmt w:val="bullet"/>
      <w:lvlText w:val="•"/>
      <w:lvlJc w:val="left"/>
      <w:pPr>
        <w:ind w:left="3437" w:hanging="423"/>
      </w:pPr>
      <w:rPr>
        <w:rFonts w:hint="default"/>
        <w:lang w:val="ru-RU" w:eastAsia="ru-RU" w:bidi="ru-RU"/>
      </w:rPr>
    </w:lvl>
    <w:lvl w:ilvl="4">
      <w:numFmt w:val="bullet"/>
      <w:lvlText w:val="•"/>
      <w:lvlJc w:val="left"/>
      <w:pPr>
        <w:ind w:left="4443" w:hanging="423"/>
      </w:pPr>
      <w:rPr>
        <w:rFonts w:hint="default"/>
        <w:lang w:val="ru-RU" w:eastAsia="ru-RU" w:bidi="ru-RU"/>
      </w:rPr>
    </w:lvl>
    <w:lvl w:ilvl="5">
      <w:numFmt w:val="bullet"/>
      <w:lvlText w:val="•"/>
      <w:lvlJc w:val="left"/>
      <w:pPr>
        <w:ind w:left="5449" w:hanging="423"/>
      </w:pPr>
      <w:rPr>
        <w:rFonts w:hint="default"/>
        <w:lang w:val="ru-RU" w:eastAsia="ru-RU" w:bidi="ru-RU"/>
      </w:rPr>
    </w:lvl>
    <w:lvl w:ilvl="6">
      <w:numFmt w:val="bullet"/>
      <w:lvlText w:val="•"/>
      <w:lvlJc w:val="left"/>
      <w:pPr>
        <w:ind w:left="6455" w:hanging="423"/>
      </w:pPr>
      <w:rPr>
        <w:rFonts w:hint="default"/>
        <w:lang w:val="ru-RU" w:eastAsia="ru-RU" w:bidi="ru-RU"/>
      </w:rPr>
    </w:lvl>
    <w:lvl w:ilvl="7">
      <w:numFmt w:val="bullet"/>
      <w:lvlText w:val="•"/>
      <w:lvlJc w:val="left"/>
      <w:pPr>
        <w:ind w:left="7461" w:hanging="423"/>
      </w:pPr>
      <w:rPr>
        <w:rFonts w:hint="default"/>
        <w:lang w:val="ru-RU" w:eastAsia="ru-RU" w:bidi="ru-RU"/>
      </w:rPr>
    </w:lvl>
    <w:lvl w:ilvl="8">
      <w:numFmt w:val="bullet"/>
      <w:lvlText w:val="•"/>
      <w:lvlJc w:val="left"/>
      <w:pPr>
        <w:ind w:left="8467" w:hanging="423"/>
      </w:pPr>
      <w:rPr>
        <w:rFonts w:hint="default"/>
        <w:lang w:val="ru-RU" w:eastAsia="ru-RU" w:bidi="ru-RU"/>
      </w:rPr>
    </w:lvl>
  </w:abstractNum>
  <w:abstractNum w:abstractNumId="1">
    <w:nsid w:val="029422D9"/>
    <w:multiLevelType w:val="hybridMultilevel"/>
    <w:tmpl w:val="2BB89D12"/>
    <w:lvl w:ilvl="0" w:tplc="4282F068">
      <w:numFmt w:val="bullet"/>
      <w:lvlText w:val="-"/>
      <w:lvlJc w:val="left"/>
      <w:pPr>
        <w:ind w:left="559" w:hanging="140"/>
      </w:pPr>
      <w:rPr>
        <w:rFonts w:ascii="Times New Roman" w:eastAsia="Times New Roman" w:hAnsi="Times New Roman" w:cs="Times New Roman" w:hint="default"/>
        <w:w w:val="97"/>
        <w:sz w:val="24"/>
        <w:szCs w:val="24"/>
        <w:lang w:val="ru-RU" w:eastAsia="ru-RU" w:bidi="ru-RU"/>
      </w:rPr>
    </w:lvl>
    <w:lvl w:ilvl="1" w:tplc="5E2E7C58">
      <w:numFmt w:val="bullet"/>
      <w:lvlText w:val="•"/>
      <w:lvlJc w:val="left"/>
      <w:pPr>
        <w:ind w:left="1551" w:hanging="140"/>
      </w:pPr>
      <w:rPr>
        <w:rFonts w:hint="default"/>
        <w:lang w:val="ru-RU" w:eastAsia="ru-RU" w:bidi="ru-RU"/>
      </w:rPr>
    </w:lvl>
    <w:lvl w:ilvl="2" w:tplc="9C54B820">
      <w:numFmt w:val="bullet"/>
      <w:lvlText w:val="•"/>
      <w:lvlJc w:val="left"/>
      <w:pPr>
        <w:ind w:left="2543" w:hanging="140"/>
      </w:pPr>
      <w:rPr>
        <w:rFonts w:hint="default"/>
        <w:lang w:val="ru-RU" w:eastAsia="ru-RU" w:bidi="ru-RU"/>
      </w:rPr>
    </w:lvl>
    <w:lvl w:ilvl="3" w:tplc="31FC143E">
      <w:numFmt w:val="bullet"/>
      <w:lvlText w:val="•"/>
      <w:lvlJc w:val="left"/>
      <w:pPr>
        <w:ind w:left="3535" w:hanging="140"/>
      </w:pPr>
      <w:rPr>
        <w:rFonts w:hint="default"/>
        <w:lang w:val="ru-RU" w:eastAsia="ru-RU" w:bidi="ru-RU"/>
      </w:rPr>
    </w:lvl>
    <w:lvl w:ilvl="4" w:tplc="0B74A55C">
      <w:numFmt w:val="bullet"/>
      <w:lvlText w:val="•"/>
      <w:lvlJc w:val="left"/>
      <w:pPr>
        <w:ind w:left="4527" w:hanging="140"/>
      </w:pPr>
      <w:rPr>
        <w:rFonts w:hint="default"/>
        <w:lang w:val="ru-RU" w:eastAsia="ru-RU" w:bidi="ru-RU"/>
      </w:rPr>
    </w:lvl>
    <w:lvl w:ilvl="5" w:tplc="2DA464FE">
      <w:numFmt w:val="bullet"/>
      <w:lvlText w:val="•"/>
      <w:lvlJc w:val="left"/>
      <w:pPr>
        <w:ind w:left="5519" w:hanging="140"/>
      </w:pPr>
      <w:rPr>
        <w:rFonts w:hint="default"/>
        <w:lang w:val="ru-RU" w:eastAsia="ru-RU" w:bidi="ru-RU"/>
      </w:rPr>
    </w:lvl>
    <w:lvl w:ilvl="6" w:tplc="D69235D6">
      <w:numFmt w:val="bullet"/>
      <w:lvlText w:val="•"/>
      <w:lvlJc w:val="left"/>
      <w:pPr>
        <w:ind w:left="6511" w:hanging="140"/>
      </w:pPr>
      <w:rPr>
        <w:rFonts w:hint="default"/>
        <w:lang w:val="ru-RU" w:eastAsia="ru-RU" w:bidi="ru-RU"/>
      </w:rPr>
    </w:lvl>
    <w:lvl w:ilvl="7" w:tplc="B0A2BF58">
      <w:numFmt w:val="bullet"/>
      <w:lvlText w:val="•"/>
      <w:lvlJc w:val="left"/>
      <w:pPr>
        <w:ind w:left="7503" w:hanging="140"/>
      </w:pPr>
      <w:rPr>
        <w:rFonts w:hint="default"/>
        <w:lang w:val="ru-RU" w:eastAsia="ru-RU" w:bidi="ru-RU"/>
      </w:rPr>
    </w:lvl>
    <w:lvl w:ilvl="8" w:tplc="03C84B2A">
      <w:numFmt w:val="bullet"/>
      <w:lvlText w:val="•"/>
      <w:lvlJc w:val="left"/>
      <w:pPr>
        <w:ind w:left="8495" w:hanging="140"/>
      </w:pPr>
      <w:rPr>
        <w:rFonts w:hint="default"/>
        <w:lang w:val="ru-RU" w:eastAsia="ru-RU" w:bidi="ru-RU"/>
      </w:rPr>
    </w:lvl>
  </w:abstractNum>
  <w:abstractNum w:abstractNumId="2">
    <w:nsid w:val="10B53294"/>
    <w:multiLevelType w:val="hybridMultilevel"/>
    <w:tmpl w:val="2B3879BE"/>
    <w:lvl w:ilvl="0" w:tplc="DBD4DA26">
      <w:numFmt w:val="bullet"/>
      <w:lvlText w:val="-"/>
      <w:lvlJc w:val="left"/>
      <w:pPr>
        <w:ind w:left="420" w:hanging="408"/>
      </w:pPr>
      <w:rPr>
        <w:rFonts w:ascii="Times New Roman" w:eastAsia="Times New Roman" w:hAnsi="Times New Roman" w:cs="Times New Roman" w:hint="default"/>
        <w:color w:val="111111"/>
        <w:w w:val="97"/>
        <w:sz w:val="24"/>
        <w:szCs w:val="24"/>
        <w:lang w:val="ru-RU" w:eastAsia="ru-RU" w:bidi="ru-RU"/>
      </w:rPr>
    </w:lvl>
    <w:lvl w:ilvl="1" w:tplc="772E92B0">
      <w:numFmt w:val="bullet"/>
      <w:lvlText w:val="•"/>
      <w:lvlJc w:val="left"/>
      <w:pPr>
        <w:ind w:left="1425" w:hanging="408"/>
      </w:pPr>
      <w:rPr>
        <w:rFonts w:hint="default"/>
        <w:lang w:val="ru-RU" w:eastAsia="ru-RU" w:bidi="ru-RU"/>
      </w:rPr>
    </w:lvl>
    <w:lvl w:ilvl="2" w:tplc="F3500306">
      <w:numFmt w:val="bullet"/>
      <w:lvlText w:val="•"/>
      <w:lvlJc w:val="left"/>
      <w:pPr>
        <w:ind w:left="2431" w:hanging="408"/>
      </w:pPr>
      <w:rPr>
        <w:rFonts w:hint="default"/>
        <w:lang w:val="ru-RU" w:eastAsia="ru-RU" w:bidi="ru-RU"/>
      </w:rPr>
    </w:lvl>
    <w:lvl w:ilvl="3" w:tplc="6EBCA828">
      <w:numFmt w:val="bullet"/>
      <w:lvlText w:val="•"/>
      <w:lvlJc w:val="left"/>
      <w:pPr>
        <w:ind w:left="3437" w:hanging="408"/>
      </w:pPr>
      <w:rPr>
        <w:rFonts w:hint="default"/>
        <w:lang w:val="ru-RU" w:eastAsia="ru-RU" w:bidi="ru-RU"/>
      </w:rPr>
    </w:lvl>
    <w:lvl w:ilvl="4" w:tplc="9C1663BA">
      <w:numFmt w:val="bullet"/>
      <w:lvlText w:val="•"/>
      <w:lvlJc w:val="left"/>
      <w:pPr>
        <w:ind w:left="4443" w:hanging="408"/>
      </w:pPr>
      <w:rPr>
        <w:rFonts w:hint="default"/>
        <w:lang w:val="ru-RU" w:eastAsia="ru-RU" w:bidi="ru-RU"/>
      </w:rPr>
    </w:lvl>
    <w:lvl w:ilvl="5" w:tplc="5ECC2C2A">
      <w:numFmt w:val="bullet"/>
      <w:lvlText w:val="•"/>
      <w:lvlJc w:val="left"/>
      <w:pPr>
        <w:ind w:left="5449" w:hanging="408"/>
      </w:pPr>
      <w:rPr>
        <w:rFonts w:hint="default"/>
        <w:lang w:val="ru-RU" w:eastAsia="ru-RU" w:bidi="ru-RU"/>
      </w:rPr>
    </w:lvl>
    <w:lvl w:ilvl="6" w:tplc="8B46781A">
      <w:numFmt w:val="bullet"/>
      <w:lvlText w:val="•"/>
      <w:lvlJc w:val="left"/>
      <w:pPr>
        <w:ind w:left="6455" w:hanging="408"/>
      </w:pPr>
      <w:rPr>
        <w:rFonts w:hint="default"/>
        <w:lang w:val="ru-RU" w:eastAsia="ru-RU" w:bidi="ru-RU"/>
      </w:rPr>
    </w:lvl>
    <w:lvl w:ilvl="7" w:tplc="20E09A80">
      <w:numFmt w:val="bullet"/>
      <w:lvlText w:val="•"/>
      <w:lvlJc w:val="left"/>
      <w:pPr>
        <w:ind w:left="7461" w:hanging="408"/>
      </w:pPr>
      <w:rPr>
        <w:rFonts w:hint="default"/>
        <w:lang w:val="ru-RU" w:eastAsia="ru-RU" w:bidi="ru-RU"/>
      </w:rPr>
    </w:lvl>
    <w:lvl w:ilvl="8" w:tplc="A434C638">
      <w:numFmt w:val="bullet"/>
      <w:lvlText w:val="•"/>
      <w:lvlJc w:val="left"/>
      <w:pPr>
        <w:ind w:left="8467" w:hanging="408"/>
      </w:pPr>
      <w:rPr>
        <w:rFonts w:hint="default"/>
        <w:lang w:val="ru-RU" w:eastAsia="ru-RU" w:bidi="ru-RU"/>
      </w:rPr>
    </w:lvl>
  </w:abstractNum>
  <w:abstractNum w:abstractNumId="3">
    <w:nsid w:val="10C64212"/>
    <w:multiLevelType w:val="hybridMultilevel"/>
    <w:tmpl w:val="CA4EA4C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736602"/>
    <w:multiLevelType w:val="hybridMultilevel"/>
    <w:tmpl w:val="1C74DECE"/>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5">
    <w:nsid w:val="240F1165"/>
    <w:multiLevelType w:val="hybridMultilevel"/>
    <w:tmpl w:val="0ED44B2A"/>
    <w:lvl w:ilvl="0" w:tplc="0398373C">
      <w:start w:val="2"/>
      <w:numFmt w:val="decimal"/>
      <w:lvlText w:val="%1."/>
      <w:lvlJc w:val="left"/>
      <w:pPr>
        <w:ind w:left="531" w:hanging="201"/>
        <w:jc w:val="right"/>
      </w:pPr>
      <w:rPr>
        <w:rFonts w:ascii="Times New Roman" w:eastAsia="Times New Roman" w:hAnsi="Times New Roman" w:cs="Times New Roman" w:hint="default"/>
        <w:spacing w:val="0"/>
        <w:w w:val="99"/>
        <w:sz w:val="20"/>
        <w:szCs w:val="20"/>
        <w:lang w:val="ru-RU" w:eastAsia="ru-RU" w:bidi="ru-RU"/>
      </w:rPr>
    </w:lvl>
    <w:lvl w:ilvl="1" w:tplc="7E6EA624">
      <w:numFmt w:val="bullet"/>
      <w:lvlText w:val="•"/>
      <w:lvlJc w:val="left"/>
      <w:pPr>
        <w:ind w:left="1972" w:hanging="201"/>
      </w:pPr>
      <w:rPr>
        <w:rFonts w:hint="default"/>
        <w:lang w:val="ru-RU" w:eastAsia="ru-RU" w:bidi="ru-RU"/>
      </w:rPr>
    </w:lvl>
    <w:lvl w:ilvl="2" w:tplc="2EE69D1E">
      <w:numFmt w:val="bullet"/>
      <w:lvlText w:val="•"/>
      <w:lvlJc w:val="left"/>
      <w:pPr>
        <w:ind w:left="3404" w:hanging="201"/>
      </w:pPr>
      <w:rPr>
        <w:rFonts w:hint="default"/>
        <w:lang w:val="ru-RU" w:eastAsia="ru-RU" w:bidi="ru-RU"/>
      </w:rPr>
    </w:lvl>
    <w:lvl w:ilvl="3" w:tplc="20CE06FE">
      <w:numFmt w:val="bullet"/>
      <w:lvlText w:val="•"/>
      <w:lvlJc w:val="left"/>
      <w:pPr>
        <w:ind w:left="4836" w:hanging="201"/>
      </w:pPr>
      <w:rPr>
        <w:rFonts w:hint="default"/>
        <w:lang w:val="ru-RU" w:eastAsia="ru-RU" w:bidi="ru-RU"/>
      </w:rPr>
    </w:lvl>
    <w:lvl w:ilvl="4" w:tplc="A2B81B1E">
      <w:numFmt w:val="bullet"/>
      <w:lvlText w:val="•"/>
      <w:lvlJc w:val="left"/>
      <w:pPr>
        <w:ind w:left="6268" w:hanging="201"/>
      </w:pPr>
      <w:rPr>
        <w:rFonts w:hint="default"/>
        <w:lang w:val="ru-RU" w:eastAsia="ru-RU" w:bidi="ru-RU"/>
      </w:rPr>
    </w:lvl>
    <w:lvl w:ilvl="5" w:tplc="AE9894B8">
      <w:numFmt w:val="bullet"/>
      <w:lvlText w:val="•"/>
      <w:lvlJc w:val="left"/>
      <w:pPr>
        <w:ind w:left="7700" w:hanging="201"/>
      </w:pPr>
      <w:rPr>
        <w:rFonts w:hint="default"/>
        <w:lang w:val="ru-RU" w:eastAsia="ru-RU" w:bidi="ru-RU"/>
      </w:rPr>
    </w:lvl>
    <w:lvl w:ilvl="6" w:tplc="F050B152">
      <w:numFmt w:val="bullet"/>
      <w:lvlText w:val="•"/>
      <w:lvlJc w:val="left"/>
      <w:pPr>
        <w:ind w:left="9132" w:hanging="201"/>
      </w:pPr>
      <w:rPr>
        <w:rFonts w:hint="default"/>
        <w:lang w:val="ru-RU" w:eastAsia="ru-RU" w:bidi="ru-RU"/>
      </w:rPr>
    </w:lvl>
    <w:lvl w:ilvl="7" w:tplc="4D042854">
      <w:numFmt w:val="bullet"/>
      <w:lvlText w:val="•"/>
      <w:lvlJc w:val="left"/>
      <w:pPr>
        <w:ind w:left="10564" w:hanging="201"/>
      </w:pPr>
      <w:rPr>
        <w:rFonts w:hint="default"/>
        <w:lang w:val="ru-RU" w:eastAsia="ru-RU" w:bidi="ru-RU"/>
      </w:rPr>
    </w:lvl>
    <w:lvl w:ilvl="8" w:tplc="8558EA16">
      <w:numFmt w:val="bullet"/>
      <w:lvlText w:val="•"/>
      <w:lvlJc w:val="left"/>
      <w:pPr>
        <w:ind w:left="11996" w:hanging="201"/>
      </w:pPr>
      <w:rPr>
        <w:rFonts w:hint="default"/>
        <w:lang w:val="ru-RU" w:eastAsia="ru-RU" w:bidi="ru-RU"/>
      </w:rPr>
    </w:lvl>
  </w:abstractNum>
  <w:abstractNum w:abstractNumId="6">
    <w:nsid w:val="26AB18F0"/>
    <w:multiLevelType w:val="hybridMultilevel"/>
    <w:tmpl w:val="C668FCD0"/>
    <w:lvl w:ilvl="0" w:tplc="58C4CEA2">
      <w:numFmt w:val="bullet"/>
      <w:lvlText w:val="-"/>
      <w:lvlJc w:val="left"/>
      <w:pPr>
        <w:ind w:left="420" w:hanging="142"/>
      </w:pPr>
      <w:rPr>
        <w:rFonts w:hint="default"/>
        <w:w w:val="97"/>
        <w:lang w:val="ru-RU" w:eastAsia="ru-RU" w:bidi="ru-RU"/>
      </w:rPr>
    </w:lvl>
    <w:lvl w:ilvl="1" w:tplc="BA643882">
      <w:start w:val="1"/>
      <w:numFmt w:val="upperRoman"/>
      <w:lvlText w:val="%2."/>
      <w:lvlJc w:val="left"/>
      <w:pPr>
        <w:ind w:left="694" w:hanging="214"/>
      </w:pPr>
      <w:rPr>
        <w:rFonts w:ascii="Times New Roman" w:eastAsia="Times New Roman" w:hAnsi="Times New Roman" w:cs="Times New Roman" w:hint="default"/>
        <w:b/>
        <w:bCs/>
        <w:w w:val="99"/>
        <w:sz w:val="24"/>
        <w:szCs w:val="24"/>
        <w:lang w:val="ru-RU" w:eastAsia="ru-RU" w:bidi="ru-RU"/>
      </w:rPr>
    </w:lvl>
    <w:lvl w:ilvl="2" w:tplc="2BBE87AE">
      <w:numFmt w:val="bullet"/>
      <w:lvlText w:val="•"/>
      <w:lvlJc w:val="left"/>
      <w:pPr>
        <w:ind w:left="1786" w:hanging="214"/>
      </w:pPr>
      <w:rPr>
        <w:rFonts w:hint="default"/>
        <w:lang w:val="ru-RU" w:eastAsia="ru-RU" w:bidi="ru-RU"/>
      </w:rPr>
    </w:lvl>
    <w:lvl w:ilvl="3" w:tplc="88C2259C">
      <w:numFmt w:val="bullet"/>
      <w:lvlText w:val="•"/>
      <w:lvlJc w:val="left"/>
      <w:pPr>
        <w:ind w:left="2873" w:hanging="214"/>
      </w:pPr>
      <w:rPr>
        <w:rFonts w:hint="default"/>
        <w:lang w:val="ru-RU" w:eastAsia="ru-RU" w:bidi="ru-RU"/>
      </w:rPr>
    </w:lvl>
    <w:lvl w:ilvl="4" w:tplc="2E06FFBA">
      <w:numFmt w:val="bullet"/>
      <w:lvlText w:val="•"/>
      <w:lvlJc w:val="left"/>
      <w:pPr>
        <w:ind w:left="3959" w:hanging="214"/>
      </w:pPr>
      <w:rPr>
        <w:rFonts w:hint="default"/>
        <w:lang w:val="ru-RU" w:eastAsia="ru-RU" w:bidi="ru-RU"/>
      </w:rPr>
    </w:lvl>
    <w:lvl w:ilvl="5" w:tplc="5184BC5A">
      <w:numFmt w:val="bullet"/>
      <w:lvlText w:val="•"/>
      <w:lvlJc w:val="left"/>
      <w:pPr>
        <w:ind w:left="5046" w:hanging="214"/>
      </w:pPr>
      <w:rPr>
        <w:rFonts w:hint="default"/>
        <w:lang w:val="ru-RU" w:eastAsia="ru-RU" w:bidi="ru-RU"/>
      </w:rPr>
    </w:lvl>
    <w:lvl w:ilvl="6" w:tplc="4E5ED178">
      <w:numFmt w:val="bullet"/>
      <w:lvlText w:val="•"/>
      <w:lvlJc w:val="left"/>
      <w:pPr>
        <w:ind w:left="6132" w:hanging="214"/>
      </w:pPr>
      <w:rPr>
        <w:rFonts w:hint="default"/>
        <w:lang w:val="ru-RU" w:eastAsia="ru-RU" w:bidi="ru-RU"/>
      </w:rPr>
    </w:lvl>
    <w:lvl w:ilvl="7" w:tplc="8B1C5AFA">
      <w:numFmt w:val="bullet"/>
      <w:lvlText w:val="•"/>
      <w:lvlJc w:val="left"/>
      <w:pPr>
        <w:ind w:left="7219" w:hanging="214"/>
      </w:pPr>
      <w:rPr>
        <w:rFonts w:hint="default"/>
        <w:lang w:val="ru-RU" w:eastAsia="ru-RU" w:bidi="ru-RU"/>
      </w:rPr>
    </w:lvl>
    <w:lvl w:ilvl="8" w:tplc="BEA8D9CA">
      <w:numFmt w:val="bullet"/>
      <w:lvlText w:val="•"/>
      <w:lvlJc w:val="left"/>
      <w:pPr>
        <w:ind w:left="8306" w:hanging="214"/>
      </w:pPr>
      <w:rPr>
        <w:rFonts w:hint="default"/>
        <w:lang w:val="ru-RU" w:eastAsia="ru-RU" w:bidi="ru-RU"/>
      </w:rPr>
    </w:lvl>
  </w:abstractNum>
  <w:abstractNum w:abstractNumId="7">
    <w:nsid w:val="48B6340B"/>
    <w:multiLevelType w:val="hybridMultilevel"/>
    <w:tmpl w:val="B0A67BDE"/>
    <w:lvl w:ilvl="0" w:tplc="86304AC4">
      <w:numFmt w:val="bullet"/>
      <w:lvlText w:val="-"/>
      <w:lvlJc w:val="left"/>
      <w:pPr>
        <w:ind w:left="1280" w:hanging="140"/>
      </w:pPr>
      <w:rPr>
        <w:rFonts w:ascii="Times New Roman" w:eastAsia="Times New Roman" w:hAnsi="Times New Roman" w:cs="Times New Roman" w:hint="default"/>
        <w:w w:val="97"/>
        <w:sz w:val="24"/>
        <w:szCs w:val="24"/>
        <w:lang w:val="ru-RU" w:eastAsia="ru-RU" w:bidi="ru-RU"/>
      </w:rPr>
    </w:lvl>
    <w:lvl w:ilvl="1" w:tplc="A290D8DA">
      <w:numFmt w:val="bullet"/>
      <w:lvlText w:val="•"/>
      <w:lvlJc w:val="left"/>
      <w:pPr>
        <w:ind w:left="2323" w:hanging="140"/>
      </w:pPr>
      <w:rPr>
        <w:rFonts w:hint="default"/>
        <w:lang w:val="ru-RU" w:eastAsia="ru-RU" w:bidi="ru-RU"/>
      </w:rPr>
    </w:lvl>
    <w:lvl w:ilvl="2" w:tplc="CA3AA49A">
      <w:numFmt w:val="bullet"/>
      <w:lvlText w:val="•"/>
      <w:lvlJc w:val="left"/>
      <w:pPr>
        <w:ind w:left="3367" w:hanging="140"/>
      </w:pPr>
      <w:rPr>
        <w:rFonts w:hint="default"/>
        <w:lang w:val="ru-RU" w:eastAsia="ru-RU" w:bidi="ru-RU"/>
      </w:rPr>
    </w:lvl>
    <w:lvl w:ilvl="3" w:tplc="24948770">
      <w:numFmt w:val="bullet"/>
      <w:lvlText w:val="•"/>
      <w:lvlJc w:val="left"/>
      <w:pPr>
        <w:ind w:left="4411" w:hanging="140"/>
      </w:pPr>
      <w:rPr>
        <w:rFonts w:hint="default"/>
        <w:lang w:val="ru-RU" w:eastAsia="ru-RU" w:bidi="ru-RU"/>
      </w:rPr>
    </w:lvl>
    <w:lvl w:ilvl="4" w:tplc="5E50A9EC">
      <w:numFmt w:val="bullet"/>
      <w:lvlText w:val="•"/>
      <w:lvlJc w:val="left"/>
      <w:pPr>
        <w:ind w:left="5455" w:hanging="140"/>
      </w:pPr>
      <w:rPr>
        <w:rFonts w:hint="default"/>
        <w:lang w:val="ru-RU" w:eastAsia="ru-RU" w:bidi="ru-RU"/>
      </w:rPr>
    </w:lvl>
    <w:lvl w:ilvl="5" w:tplc="4F5AB694">
      <w:numFmt w:val="bullet"/>
      <w:lvlText w:val="•"/>
      <w:lvlJc w:val="left"/>
      <w:pPr>
        <w:ind w:left="6499" w:hanging="140"/>
      </w:pPr>
      <w:rPr>
        <w:rFonts w:hint="default"/>
        <w:lang w:val="ru-RU" w:eastAsia="ru-RU" w:bidi="ru-RU"/>
      </w:rPr>
    </w:lvl>
    <w:lvl w:ilvl="6" w:tplc="BB48516E">
      <w:numFmt w:val="bullet"/>
      <w:lvlText w:val="•"/>
      <w:lvlJc w:val="left"/>
      <w:pPr>
        <w:ind w:left="7543" w:hanging="140"/>
      </w:pPr>
      <w:rPr>
        <w:rFonts w:hint="default"/>
        <w:lang w:val="ru-RU" w:eastAsia="ru-RU" w:bidi="ru-RU"/>
      </w:rPr>
    </w:lvl>
    <w:lvl w:ilvl="7" w:tplc="40CE7B08">
      <w:numFmt w:val="bullet"/>
      <w:lvlText w:val="•"/>
      <w:lvlJc w:val="left"/>
      <w:pPr>
        <w:ind w:left="8587" w:hanging="140"/>
      </w:pPr>
      <w:rPr>
        <w:rFonts w:hint="default"/>
        <w:lang w:val="ru-RU" w:eastAsia="ru-RU" w:bidi="ru-RU"/>
      </w:rPr>
    </w:lvl>
    <w:lvl w:ilvl="8" w:tplc="7C483E6C">
      <w:numFmt w:val="bullet"/>
      <w:lvlText w:val="•"/>
      <w:lvlJc w:val="left"/>
      <w:pPr>
        <w:ind w:left="9631" w:hanging="140"/>
      </w:pPr>
      <w:rPr>
        <w:rFonts w:hint="default"/>
        <w:lang w:val="ru-RU" w:eastAsia="ru-RU" w:bidi="ru-RU"/>
      </w:rPr>
    </w:lvl>
  </w:abstractNum>
  <w:abstractNum w:abstractNumId="8">
    <w:nsid w:val="6A673AE6"/>
    <w:multiLevelType w:val="hybridMultilevel"/>
    <w:tmpl w:val="9FC0121A"/>
    <w:lvl w:ilvl="0" w:tplc="BB32F368">
      <w:numFmt w:val="bullet"/>
      <w:lvlText w:val="-"/>
      <w:lvlJc w:val="left"/>
      <w:pPr>
        <w:ind w:left="1244" w:hanging="478"/>
      </w:pPr>
      <w:rPr>
        <w:rFonts w:ascii="Times New Roman" w:eastAsia="Times New Roman" w:hAnsi="Times New Roman" w:cs="Times New Roman" w:hint="default"/>
        <w:w w:val="97"/>
        <w:sz w:val="24"/>
        <w:szCs w:val="24"/>
        <w:lang w:val="ru-RU" w:eastAsia="ru-RU" w:bidi="ru-RU"/>
      </w:rPr>
    </w:lvl>
    <w:lvl w:ilvl="1" w:tplc="78AE2944">
      <w:numFmt w:val="bullet"/>
      <w:lvlText w:val="•"/>
      <w:lvlJc w:val="left"/>
      <w:pPr>
        <w:ind w:left="2287" w:hanging="478"/>
      </w:pPr>
      <w:rPr>
        <w:rFonts w:hint="default"/>
        <w:lang w:val="ru-RU" w:eastAsia="ru-RU" w:bidi="ru-RU"/>
      </w:rPr>
    </w:lvl>
    <w:lvl w:ilvl="2" w:tplc="60F06AEC">
      <w:numFmt w:val="bullet"/>
      <w:lvlText w:val="•"/>
      <w:lvlJc w:val="left"/>
      <w:pPr>
        <w:ind w:left="3335" w:hanging="478"/>
      </w:pPr>
      <w:rPr>
        <w:rFonts w:hint="default"/>
        <w:lang w:val="ru-RU" w:eastAsia="ru-RU" w:bidi="ru-RU"/>
      </w:rPr>
    </w:lvl>
    <w:lvl w:ilvl="3" w:tplc="544C3CB2">
      <w:numFmt w:val="bullet"/>
      <w:lvlText w:val="•"/>
      <w:lvlJc w:val="left"/>
      <w:pPr>
        <w:ind w:left="4383" w:hanging="478"/>
      </w:pPr>
      <w:rPr>
        <w:rFonts w:hint="default"/>
        <w:lang w:val="ru-RU" w:eastAsia="ru-RU" w:bidi="ru-RU"/>
      </w:rPr>
    </w:lvl>
    <w:lvl w:ilvl="4" w:tplc="D1EAA912">
      <w:numFmt w:val="bullet"/>
      <w:lvlText w:val="•"/>
      <w:lvlJc w:val="left"/>
      <w:pPr>
        <w:ind w:left="5431" w:hanging="478"/>
      </w:pPr>
      <w:rPr>
        <w:rFonts w:hint="default"/>
        <w:lang w:val="ru-RU" w:eastAsia="ru-RU" w:bidi="ru-RU"/>
      </w:rPr>
    </w:lvl>
    <w:lvl w:ilvl="5" w:tplc="B57E3128">
      <w:numFmt w:val="bullet"/>
      <w:lvlText w:val="•"/>
      <w:lvlJc w:val="left"/>
      <w:pPr>
        <w:ind w:left="6479" w:hanging="478"/>
      </w:pPr>
      <w:rPr>
        <w:rFonts w:hint="default"/>
        <w:lang w:val="ru-RU" w:eastAsia="ru-RU" w:bidi="ru-RU"/>
      </w:rPr>
    </w:lvl>
    <w:lvl w:ilvl="6" w:tplc="1C30CE7A">
      <w:numFmt w:val="bullet"/>
      <w:lvlText w:val="•"/>
      <w:lvlJc w:val="left"/>
      <w:pPr>
        <w:ind w:left="7527" w:hanging="478"/>
      </w:pPr>
      <w:rPr>
        <w:rFonts w:hint="default"/>
        <w:lang w:val="ru-RU" w:eastAsia="ru-RU" w:bidi="ru-RU"/>
      </w:rPr>
    </w:lvl>
    <w:lvl w:ilvl="7" w:tplc="DAF8D956">
      <w:numFmt w:val="bullet"/>
      <w:lvlText w:val="•"/>
      <w:lvlJc w:val="left"/>
      <w:pPr>
        <w:ind w:left="8575" w:hanging="478"/>
      </w:pPr>
      <w:rPr>
        <w:rFonts w:hint="default"/>
        <w:lang w:val="ru-RU" w:eastAsia="ru-RU" w:bidi="ru-RU"/>
      </w:rPr>
    </w:lvl>
    <w:lvl w:ilvl="8" w:tplc="7822147E">
      <w:numFmt w:val="bullet"/>
      <w:lvlText w:val="•"/>
      <w:lvlJc w:val="left"/>
      <w:pPr>
        <w:ind w:left="9623" w:hanging="478"/>
      </w:pPr>
      <w:rPr>
        <w:rFonts w:hint="default"/>
        <w:lang w:val="ru-RU" w:eastAsia="ru-RU" w:bidi="ru-RU"/>
      </w:rPr>
    </w:lvl>
  </w:abstractNum>
  <w:abstractNum w:abstractNumId="9">
    <w:nsid w:val="6D396F89"/>
    <w:multiLevelType w:val="multilevel"/>
    <w:tmpl w:val="E3D85552"/>
    <w:lvl w:ilvl="0">
      <w:start w:val="1"/>
      <w:numFmt w:val="decimal"/>
      <w:lvlText w:val="%1"/>
      <w:lvlJc w:val="left"/>
      <w:pPr>
        <w:ind w:left="420" w:hanging="401"/>
      </w:pPr>
      <w:rPr>
        <w:rFonts w:hint="default"/>
        <w:lang w:val="ru-RU" w:eastAsia="ru-RU" w:bidi="ru-RU"/>
      </w:rPr>
    </w:lvl>
    <w:lvl w:ilvl="1">
      <w:start w:val="1"/>
      <w:numFmt w:val="decimal"/>
      <w:lvlText w:val="%1.%2."/>
      <w:lvlJc w:val="left"/>
      <w:pPr>
        <w:ind w:left="420" w:hanging="401"/>
      </w:pPr>
      <w:rPr>
        <w:rFonts w:hint="default"/>
        <w:spacing w:val="-27"/>
        <w:w w:val="100"/>
        <w:lang w:val="ru-RU" w:eastAsia="ru-RU" w:bidi="ru-RU"/>
      </w:rPr>
    </w:lvl>
    <w:lvl w:ilvl="2">
      <w:numFmt w:val="bullet"/>
      <w:lvlText w:val="•"/>
      <w:lvlJc w:val="left"/>
      <w:pPr>
        <w:ind w:left="2431" w:hanging="401"/>
      </w:pPr>
      <w:rPr>
        <w:rFonts w:hint="default"/>
        <w:lang w:val="ru-RU" w:eastAsia="ru-RU" w:bidi="ru-RU"/>
      </w:rPr>
    </w:lvl>
    <w:lvl w:ilvl="3">
      <w:numFmt w:val="bullet"/>
      <w:lvlText w:val="•"/>
      <w:lvlJc w:val="left"/>
      <w:pPr>
        <w:ind w:left="3437" w:hanging="401"/>
      </w:pPr>
      <w:rPr>
        <w:rFonts w:hint="default"/>
        <w:lang w:val="ru-RU" w:eastAsia="ru-RU" w:bidi="ru-RU"/>
      </w:rPr>
    </w:lvl>
    <w:lvl w:ilvl="4">
      <w:numFmt w:val="bullet"/>
      <w:lvlText w:val="•"/>
      <w:lvlJc w:val="left"/>
      <w:pPr>
        <w:ind w:left="4443" w:hanging="401"/>
      </w:pPr>
      <w:rPr>
        <w:rFonts w:hint="default"/>
        <w:lang w:val="ru-RU" w:eastAsia="ru-RU" w:bidi="ru-RU"/>
      </w:rPr>
    </w:lvl>
    <w:lvl w:ilvl="5">
      <w:numFmt w:val="bullet"/>
      <w:lvlText w:val="•"/>
      <w:lvlJc w:val="left"/>
      <w:pPr>
        <w:ind w:left="5449" w:hanging="401"/>
      </w:pPr>
      <w:rPr>
        <w:rFonts w:hint="default"/>
        <w:lang w:val="ru-RU" w:eastAsia="ru-RU" w:bidi="ru-RU"/>
      </w:rPr>
    </w:lvl>
    <w:lvl w:ilvl="6">
      <w:numFmt w:val="bullet"/>
      <w:lvlText w:val="•"/>
      <w:lvlJc w:val="left"/>
      <w:pPr>
        <w:ind w:left="6455" w:hanging="401"/>
      </w:pPr>
      <w:rPr>
        <w:rFonts w:hint="default"/>
        <w:lang w:val="ru-RU" w:eastAsia="ru-RU" w:bidi="ru-RU"/>
      </w:rPr>
    </w:lvl>
    <w:lvl w:ilvl="7">
      <w:numFmt w:val="bullet"/>
      <w:lvlText w:val="•"/>
      <w:lvlJc w:val="left"/>
      <w:pPr>
        <w:ind w:left="7461" w:hanging="401"/>
      </w:pPr>
      <w:rPr>
        <w:rFonts w:hint="default"/>
        <w:lang w:val="ru-RU" w:eastAsia="ru-RU" w:bidi="ru-RU"/>
      </w:rPr>
    </w:lvl>
    <w:lvl w:ilvl="8">
      <w:numFmt w:val="bullet"/>
      <w:lvlText w:val="•"/>
      <w:lvlJc w:val="left"/>
      <w:pPr>
        <w:ind w:left="8467" w:hanging="401"/>
      </w:pPr>
      <w:rPr>
        <w:rFonts w:hint="default"/>
        <w:lang w:val="ru-RU" w:eastAsia="ru-RU" w:bidi="ru-RU"/>
      </w:rPr>
    </w:lvl>
  </w:abstractNum>
  <w:abstractNum w:abstractNumId="10">
    <w:nsid w:val="71411F50"/>
    <w:multiLevelType w:val="hybridMultilevel"/>
    <w:tmpl w:val="06AEA29C"/>
    <w:lvl w:ilvl="0" w:tplc="B1242760">
      <w:numFmt w:val="bullet"/>
      <w:lvlText w:val="-"/>
      <w:lvlJc w:val="left"/>
      <w:pPr>
        <w:ind w:left="559" w:hanging="140"/>
      </w:pPr>
      <w:rPr>
        <w:rFonts w:ascii="Times New Roman" w:eastAsia="Times New Roman" w:hAnsi="Times New Roman" w:cs="Times New Roman" w:hint="default"/>
        <w:w w:val="97"/>
        <w:sz w:val="24"/>
        <w:szCs w:val="24"/>
        <w:lang w:val="ru-RU" w:eastAsia="ru-RU" w:bidi="ru-RU"/>
      </w:rPr>
    </w:lvl>
    <w:lvl w:ilvl="1" w:tplc="0E12116E">
      <w:numFmt w:val="bullet"/>
      <w:lvlText w:val="•"/>
      <w:lvlJc w:val="left"/>
      <w:pPr>
        <w:ind w:left="1551" w:hanging="140"/>
      </w:pPr>
      <w:rPr>
        <w:rFonts w:hint="default"/>
        <w:lang w:val="ru-RU" w:eastAsia="ru-RU" w:bidi="ru-RU"/>
      </w:rPr>
    </w:lvl>
    <w:lvl w:ilvl="2" w:tplc="20500CCC">
      <w:numFmt w:val="bullet"/>
      <w:lvlText w:val="•"/>
      <w:lvlJc w:val="left"/>
      <w:pPr>
        <w:ind w:left="2543" w:hanging="140"/>
      </w:pPr>
      <w:rPr>
        <w:rFonts w:hint="default"/>
        <w:lang w:val="ru-RU" w:eastAsia="ru-RU" w:bidi="ru-RU"/>
      </w:rPr>
    </w:lvl>
    <w:lvl w:ilvl="3" w:tplc="4EAC6E9A">
      <w:numFmt w:val="bullet"/>
      <w:lvlText w:val="•"/>
      <w:lvlJc w:val="left"/>
      <w:pPr>
        <w:ind w:left="3535" w:hanging="140"/>
      </w:pPr>
      <w:rPr>
        <w:rFonts w:hint="default"/>
        <w:lang w:val="ru-RU" w:eastAsia="ru-RU" w:bidi="ru-RU"/>
      </w:rPr>
    </w:lvl>
    <w:lvl w:ilvl="4" w:tplc="7598D3C8">
      <w:numFmt w:val="bullet"/>
      <w:lvlText w:val="•"/>
      <w:lvlJc w:val="left"/>
      <w:pPr>
        <w:ind w:left="4527" w:hanging="140"/>
      </w:pPr>
      <w:rPr>
        <w:rFonts w:hint="default"/>
        <w:lang w:val="ru-RU" w:eastAsia="ru-RU" w:bidi="ru-RU"/>
      </w:rPr>
    </w:lvl>
    <w:lvl w:ilvl="5" w:tplc="200EFAFA">
      <w:numFmt w:val="bullet"/>
      <w:lvlText w:val="•"/>
      <w:lvlJc w:val="left"/>
      <w:pPr>
        <w:ind w:left="5519" w:hanging="140"/>
      </w:pPr>
      <w:rPr>
        <w:rFonts w:hint="default"/>
        <w:lang w:val="ru-RU" w:eastAsia="ru-RU" w:bidi="ru-RU"/>
      </w:rPr>
    </w:lvl>
    <w:lvl w:ilvl="6" w:tplc="D5C47D1C">
      <w:numFmt w:val="bullet"/>
      <w:lvlText w:val="•"/>
      <w:lvlJc w:val="left"/>
      <w:pPr>
        <w:ind w:left="6511" w:hanging="140"/>
      </w:pPr>
      <w:rPr>
        <w:rFonts w:hint="default"/>
        <w:lang w:val="ru-RU" w:eastAsia="ru-RU" w:bidi="ru-RU"/>
      </w:rPr>
    </w:lvl>
    <w:lvl w:ilvl="7" w:tplc="2AC66172">
      <w:numFmt w:val="bullet"/>
      <w:lvlText w:val="•"/>
      <w:lvlJc w:val="left"/>
      <w:pPr>
        <w:ind w:left="7503" w:hanging="140"/>
      </w:pPr>
      <w:rPr>
        <w:rFonts w:hint="default"/>
        <w:lang w:val="ru-RU" w:eastAsia="ru-RU" w:bidi="ru-RU"/>
      </w:rPr>
    </w:lvl>
    <w:lvl w:ilvl="8" w:tplc="D39C9D9E">
      <w:numFmt w:val="bullet"/>
      <w:lvlText w:val="•"/>
      <w:lvlJc w:val="left"/>
      <w:pPr>
        <w:ind w:left="8495" w:hanging="140"/>
      </w:pPr>
      <w:rPr>
        <w:rFonts w:hint="default"/>
        <w:lang w:val="ru-RU" w:eastAsia="ru-RU" w:bidi="ru-RU"/>
      </w:rPr>
    </w:lvl>
  </w:abstractNum>
  <w:num w:numId="1">
    <w:abstractNumId w:val="8"/>
  </w:num>
  <w:num w:numId="2">
    <w:abstractNumId w:val="7"/>
  </w:num>
  <w:num w:numId="3">
    <w:abstractNumId w:val="5"/>
  </w:num>
  <w:num w:numId="4">
    <w:abstractNumId w:val="1"/>
  </w:num>
  <w:num w:numId="5">
    <w:abstractNumId w:val="0"/>
  </w:num>
  <w:num w:numId="6">
    <w:abstractNumId w:val="10"/>
  </w:num>
  <w:num w:numId="7">
    <w:abstractNumId w:val="2"/>
  </w:num>
  <w:num w:numId="8">
    <w:abstractNumId w:val="9"/>
  </w:num>
  <w:num w:numId="9">
    <w:abstractNumId w:val="6"/>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10"/>
  <w:displayHorizontalDrawingGridEvery w:val="2"/>
  <w:characterSpacingControl w:val="doNotCompress"/>
  <w:compat>
    <w:ulTrailSpace/>
    <w:shapeLayoutLikeWW8/>
  </w:compat>
  <w:rsids>
    <w:rsidRoot w:val="004A4AC3"/>
    <w:rsid w:val="00000EB5"/>
    <w:rsid w:val="00023B19"/>
    <w:rsid w:val="00034D7E"/>
    <w:rsid w:val="000764CC"/>
    <w:rsid w:val="000B211D"/>
    <w:rsid w:val="0010388B"/>
    <w:rsid w:val="001437DA"/>
    <w:rsid w:val="001A267A"/>
    <w:rsid w:val="001D29DA"/>
    <w:rsid w:val="00236AD3"/>
    <w:rsid w:val="002E62CA"/>
    <w:rsid w:val="003348D5"/>
    <w:rsid w:val="00343DA9"/>
    <w:rsid w:val="00354C95"/>
    <w:rsid w:val="003A0134"/>
    <w:rsid w:val="003C0BA6"/>
    <w:rsid w:val="00402BC9"/>
    <w:rsid w:val="00405080"/>
    <w:rsid w:val="00447540"/>
    <w:rsid w:val="004A4AC3"/>
    <w:rsid w:val="00555B20"/>
    <w:rsid w:val="005D55D2"/>
    <w:rsid w:val="006405CF"/>
    <w:rsid w:val="006475F0"/>
    <w:rsid w:val="006570C9"/>
    <w:rsid w:val="00660AE0"/>
    <w:rsid w:val="00662AF2"/>
    <w:rsid w:val="00691FCB"/>
    <w:rsid w:val="00744A18"/>
    <w:rsid w:val="007C1D4B"/>
    <w:rsid w:val="007D0544"/>
    <w:rsid w:val="007D51BA"/>
    <w:rsid w:val="0082311D"/>
    <w:rsid w:val="0084534D"/>
    <w:rsid w:val="008A23B5"/>
    <w:rsid w:val="008D1F7C"/>
    <w:rsid w:val="009C142B"/>
    <w:rsid w:val="00A369B2"/>
    <w:rsid w:val="00AA0B8E"/>
    <w:rsid w:val="00AC0F53"/>
    <w:rsid w:val="00AE3447"/>
    <w:rsid w:val="00B162CB"/>
    <w:rsid w:val="00B2470D"/>
    <w:rsid w:val="00B616EC"/>
    <w:rsid w:val="00B67D43"/>
    <w:rsid w:val="00BE5BF8"/>
    <w:rsid w:val="00BF075C"/>
    <w:rsid w:val="00BF4B83"/>
    <w:rsid w:val="00C01C57"/>
    <w:rsid w:val="00C70095"/>
    <w:rsid w:val="00CC5ABC"/>
    <w:rsid w:val="00D54E6C"/>
    <w:rsid w:val="00DF087B"/>
    <w:rsid w:val="00E04283"/>
    <w:rsid w:val="00EC2B81"/>
    <w:rsid w:val="00F35A84"/>
    <w:rsid w:val="00FD13BA"/>
    <w:rsid w:val="00FD1842"/>
    <w:rsid w:val="00FD62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4AC3"/>
    <w:rPr>
      <w:rFonts w:ascii="Times New Roman" w:eastAsia="Times New Roman" w:hAnsi="Times New Roman" w:cs="Times New Roman"/>
      <w:lang w:val="ru-RU" w:eastAsia="ru-RU" w:bidi="ru-RU"/>
    </w:rPr>
  </w:style>
  <w:style w:type="paragraph" w:styleId="1">
    <w:name w:val="heading 1"/>
    <w:basedOn w:val="a"/>
    <w:link w:val="10"/>
    <w:uiPriority w:val="9"/>
    <w:qFormat/>
    <w:rsid w:val="00EC2B81"/>
    <w:pPr>
      <w:ind w:left="21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A4AC3"/>
    <w:tblPr>
      <w:tblInd w:w="0" w:type="dxa"/>
      <w:tblCellMar>
        <w:top w:w="0" w:type="dxa"/>
        <w:left w:w="0" w:type="dxa"/>
        <w:bottom w:w="0" w:type="dxa"/>
        <w:right w:w="0" w:type="dxa"/>
      </w:tblCellMar>
    </w:tblPr>
  </w:style>
  <w:style w:type="paragraph" w:styleId="a3">
    <w:name w:val="Body Text"/>
    <w:basedOn w:val="a"/>
    <w:uiPriority w:val="1"/>
    <w:qFormat/>
    <w:rsid w:val="004A4AC3"/>
    <w:pPr>
      <w:ind w:left="420"/>
    </w:pPr>
    <w:rPr>
      <w:sz w:val="24"/>
      <w:szCs w:val="24"/>
    </w:rPr>
  </w:style>
  <w:style w:type="paragraph" w:customStyle="1" w:styleId="Heading1">
    <w:name w:val="Heading 1"/>
    <w:basedOn w:val="a"/>
    <w:uiPriority w:val="1"/>
    <w:qFormat/>
    <w:rsid w:val="004A4AC3"/>
    <w:pPr>
      <w:spacing w:line="274" w:lineRule="exact"/>
      <w:ind w:left="420"/>
      <w:jc w:val="both"/>
      <w:outlineLvl w:val="1"/>
    </w:pPr>
    <w:rPr>
      <w:b/>
      <w:bCs/>
      <w:sz w:val="24"/>
      <w:szCs w:val="24"/>
    </w:rPr>
  </w:style>
  <w:style w:type="paragraph" w:styleId="a4">
    <w:name w:val="List Paragraph"/>
    <w:basedOn w:val="a"/>
    <w:link w:val="a5"/>
    <w:uiPriority w:val="99"/>
    <w:qFormat/>
    <w:rsid w:val="004A4AC3"/>
    <w:pPr>
      <w:ind w:left="420" w:hanging="143"/>
    </w:pPr>
  </w:style>
  <w:style w:type="paragraph" w:customStyle="1" w:styleId="TableParagraph">
    <w:name w:val="Table Paragraph"/>
    <w:basedOn w:val="a"/>
    <w:uiPriority w:val="1"/>
    <w:qFormat/>
    <w:rsid w:val="004A4AC3"/>
  </w:style>
  <w:style w:type="paragraph" w:customStyle="1" w:styleId="Default">
    <w:name w:val="Default"/>
    <w:rsid w:val="00B67D43"/>
    <w:pPr>
      <w:widowControl/>
      <w:adjustRightInd w:val="0"/>
    </w:pPr>
    <w:rPr>
      <w:rFonts w:ascii="Calibri" w:eastAsia="Calibri" w:hAnsi="Calibri" w:cs="Calibri"/>
      <w:color w:val="000000"/>
      <w:sz w:val="24"/>
      <w:szCs w:val="24"/>
      <w:lang w:val="ru-RU"/>
    </w:rPr>
  </w:style>
  <w:style w:type="table" w:styleId="a6">
    <w:name w:val="Table Grid"/>
    <w:basedOn w:val="a1"/>
    <w:uiPriority w:val="59"/>
    <w:rsid w:val="00AC0F53"/>
    <w:pPr>
      <w:widowControl/>
      <w:autoSpaceDE/>
      <w:autoSpaceDN/>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t-r">
    <w:name w:val="dt-r"/>
    <w:basedOn w:val="a0"/>
    <w:rsid w:val="00EC2B81"/>
  </w:style>
  <w:style w:type="character" w:customStyle="1" w:styleId="10">
    <w:name w:val="Заголовок 1 Знак"/>
    <w:basedOn w:val="a0"/>
    <w:link w:val="1"/>
    <w:uiPriority w:val="9"/>
    <w:rsid w:val="00EC2B81"/>
    <w:rPr>
      <w:rFonts w:ascii="Times New Roman" w:eastAsia="Times New Roman" w:hAnsi="Times New Roman" w:cs="Times New Roman"/>
      <w:b/>
      <w:bCs/>
      <w:sz w:val="24"/>
      <w:szCs w:val="24"/>
      <w:lang w:val="ru-RU" w:eastAsia="ru-RU" w:bidi="ru-RU"/>
    </w:rPr>
  </w:style>
  <w:style w:type="character" w:customStyle="1" w:styleId="a5">
    <w:name w:val="Абзац списка Знак"/>
    <w:link w:val="a4"/>
    <w:uiPriority w:val="99"/>
    <w:qFormat/>
    <w:rsid w:val="00EC2B81"/>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divs>
    <w:div w:id="226260271">
      <w:bodyDiv w:val="1"/>
      <w:marLeft w:val="0"/>
      <w:marRight w:val="0"/>
      <w:marTop w:val="0"/>
      <w:marBottom w:val="0"/>
      <w:divBdr>
        <w:top w:val="none" w:sz="0" w:space="0" w:color="auto"/>
        <w:left w:val="none" w:sz="0" w:space="0" w:color="auto"/>
        <w:bottom w:val="none" w:sz="0" w:space="0" w:color="auto"/>
        <w:right w:val="none" w:sz="0" w:space="0" w:color="auto"/>
      </w:divBdr>
    </w:div>
    <w:div w:id="3846435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23309-2100-43E5-9738-AA4AE7D71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7509</Words>
  <Characters>42805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2020-12-21T06:17:00Z</cp:lastPrinted>
  <dcterms:created xsi:type="dcterms:W3CDTF">2020-12-17T12:12:00Z</dcterms:created>
  <dcterms:modified xsi:type="dcterms:W3CDTF">2022-06-10T06:16:00Z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Creator">
    <vt:lpwstr>Microsoft® Office Word 2007</vt:lpwstr>
  </property>
  <property fmtid="{D5CDD505-2E9C-101B-9397-08002B2CF9AE}" pid="4" name="LastSaved">
    <vt:filetime>2020-12-17T00:00:00Z</vt:filetime>
  </property>
</Properties>
</file>